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4C6DE" w14:textId="77777777" w:rsidR="00EF58E9" w:rsidRPr="004800C9" w:rsidRDefault="00EF58E9" w:rsidP="004800C9">
      <w:pPr>
        <w:tabs>
          <w:tab w:val="left" w:pos="-1440"/>
          <w:tab w:val="left" w:pos="-720"/>
        </w:tabs>
        <w:suppressAutoHyphens/>
        <w:spacing w:before="120" w:after="120" w:line="312" w:lineRule="auto"/>
        <w:ind w:right="26"/>
        <w:jc w:val="both"/>
        <w:rPr>
          <w:b/>
          <w:bCs/>
          <w:color w:val="000000"/>
          <w:sz w:val="26"/>
          <w:szCs w:val="26"/>
          <w:lang w:val="es-ES"/>
        </w:rPr>
      </w:pPr>
    </w:p>
    <w:p w14:paraId="277E3CD1" w14:textId="77777777" w:rsidR="00EF58E9" w:rsidRPr="004800C9" w:rsidRDefault="00EF58E9" w:rsidP="004800C9">
      <w:pPr>
        <w:tabs>
          <w:tab w:val="left" w:pos="-1440"/>
          <w:tab w:val="left" w:pos="-720"/>
        </w:tabs>
        <w:suppressAutoHyphens/>
        <w:spacing w:before="120" w:after="120" w:line="312" w:lineRule="auto"/>
        <w:ind w:right="26"/>
        <w:jc w:val="both"/>
        <w:rPr>
          <w:b/>
          <w:bCs/>
          <w:color w:val="000000"/>
          <w:sz w:val="26"/>
          <w:szCs w:val="26"/>
          <w:lang w:val="es-ES"/>
        </w:rPr>
      </w:pPr>
    </w:p>
    <w:p w14:paraId="30EFF5AB" w14:textId="77777777" w:rsidR="00EF58E9" w:rsidRPr="004800C9" w:rsidRDefault="00EF58E9" w:rsidP="004800C9">
      <w:pPr>
        <w:tabs>
          <w:tab w:val="left" w:pos="-1440"/>
          <w:tab w:val="left" w:pos="-720"/>
        </w:tabs>
        <w:suppressAutoHyphens/>
        <w:spacing w:before="120" w:after="120" w:line="312" w:lineRule="auto"/>
        <w:ind w:right="26"/>
        <w:jc w:val="both"/>
        <w:rPr>
          <w:b/>
          <w:bCs/>
          <w:color w:val="000000"/>
          <w:sz w:val="26"/>
          <w:szCs w:val="26"/>
          <w:lang w:val="es-ES"/>
        </w:rPr>
      </w:pPr>
    </w:p>
    <w:p w14:paraId="00B06F80" w14:textId="77777777" w:rsidR="00EF58E9" w:rsidRPr="004800C9" w:rsidRDefault="00EF58E9" w:rsidP="004800C9">
      <w:pPr>
        <w:tabs>
          <w:tab w:val="left" w:pos="-1440"/>
          <w:tab w:val="left" w:pos="-720"/>
        </w:tabs>
        <w:suppressAutoHyphens/>
        <w:spacing w:before="120" w:after="120" w:line="312" w:lineRule="auto"/>
        <w:ind w:right="26"/>
        <w:jc w:val="both"/>
        <w:rPr>
          <w:b/>
          <w:bCs/>
          <w:color w:val="000000"/>
          <w:sz w:val="26"/>
          <w:szCs w:val="26"/>
          <w:lang w:val="es-ES"/>
        </w:rPr>
      </w:pPr>
    </w:p>
    <w:p w14:paraId="0BB234D4" w14:textId="77777777" w:rsidR="00EF58E9" w:rsidRPr="004800C9" w:rsidRDefault="00EF58E9" w:rsidP="004800C9">
      <w:pPr>
        <w:tabs>
          <w:tab w:val="left" w:pos="-1440"/>
          <w:tab w:val="left" w:pos="-720"/>
        </w:tabs>
        <w:suppressAutoHyphens/>
        <w:spacing w:before="120" w:after="120" w:line="312" w:lineRule="auto"/>
        <w:ind w:right="26"/>
        <w:jc w:val="both"/>
        <w:rPr>
          <w:b/>
          <w:snapToGrid w:val="0"/>
          <w:sz w:val="26"/>
          <w:szCs w:val="26"/>
          <w:lang w:val="en-GB" w:eastAsia="en-GB"/>
        </w:rPr>
      </w:pPr>
    </w:p>
    <w:p w14:paraId="4EA16CC0" w14:textId="48DA6F5F" w:rsidR="00EF58E9" w:rsidRPr="004800C9" w:rsidRDefault="00BD068E" w:rsidP="004800C9">
      <w:pPr>
        <w:pStyle w:val="Heading1"/>
        <w:tabs>
          <w:tab w:val="clear" w:pos="-1440"/>
          <w:tab w:val="clear" w:pos="-720"/>
          <w:tab w:val="left" w:leader="dot" w:pos="5103"/>
        </w:tabs>
        <w:spacing w:before="120" w:after="120" w:line="312" w:lineRule="auto"/>
        <w:ind w:right="26"/>
        <w:rPr>
          <w:rFonts w:ascii="Times New Roman" w:hAnsi="Times New Roman"/>
          <w:snapToGrid w:val="0"/>
          <w:kern w:val="0"/>
          <w:sz w:val="26"/>
          <w:szCs w:val="26"/>
          <w:lang w:val="en-US"/>
        </w:rPr>
      </w:pPr>
      <w:r>
        <w:rPr>
          <w:rFonts w:ascii="Times New Roman" w:hAnsi="Times New Roman"/>
          <w:snapToGrid w:val="0"/>
          <w:kern w:val="0"/>
          <w:sz w:val="26"/>
          <w:szCs w:val="26"/>
        </w:rPr>
        <w:t>BÊN CHUYỂN NHƯỢNG</w:t>
      </w:r>
      <w:r w:rsidR="00D35A38" w:rsidRPr="004800C9">
        <w:rPr>
          <w:rFonts w:ascii="Times New Roman" w:hAnsi="Times New Roman"/>
          <w:snapToGrid w:val="0"/>
          <w:kern w:val="0"/>
          <w:sz w:val="26"/>
          <w:szCs w:val="26"/>
        </w:rPr>
        <w:t>:</w:t>
      </w:r>
      <w:r w:rsidR="00D35A38" w:rsidRPr="004800C9">
        <w:rPr>
          <w:rFonts w:ascii="Times New Roman" w:hAnsi="Times New Roman"/>
          <w:snapToGrid w:val="0"/>
          <w:kern w:val="0"/>
          <w:sz w:val="26"/>
          <w:szCs w:val="26"/>
          <w:lang w:val="en-US"/>
        </w:rPr>
        <w:t xml:space="preserve"> ……………………………………………</w:t>
      </w:r>
    </w:p>
    <w:p w14:paraId="21D5EEE3" w14:textId="77777777" w:rsidR="00EF58E9" w:rsidRPr="004800C9" w:rsidRDefault="00EF58E9" w:rsidP="004800C9">
      <w:pPr>
        <w:spacing w:before="120" w:after="120" w:line="312" w:lineRule="auto"/>
        <w:jc w:val="center"/>
        <w:rPr>
          <w:b/>
          <w:snapToGrid w:val="0"/>
          <w:sz w:val="26"/>
          <w:szCs w:val="26"/>
          <w:lang w:val="en-GB" w:eastAsia="en-GB"/>
        </w:rPr>
      </w:pPr>
    </w:p>
    <w:p w14:paraId="273A3044" w14:textId="77777777" w:rsidR="00EF58E9" w:rsidRPr="004800C9" w:rsidRDefault="00EF58E9" w:rsidP="004800C9">
      <w:pPr>
        <w:suppressAutoHyphens/>
        <w:spacing w:before="120" w:after="120" w:line="312" w:lineRule="auto"/>
        <w:ind w:right="29"/>
        <w:jc w:val="center"/>
        <w:rPr>
          <w:b/>
          <w:snapToGrid w:val="0"/>
          <w:sz w:val="26"/>
          <w:szCs w:val="26"/>
          <w:lang w:val="en-GB"/>
        </w:rPr>
      </w:pPr>
    </w:p>
    <w:p w14:paraId="7E5A6436" w14:textId="77777777" w:rsidR="00EF58E9" w:rsidRPr="004800C9" w:rsidRDefault="00D35A38" w:rsidP="004800C9">
      <w:pPr>
        <w:suppressAutoHyphens/>
        <w:spacing w:before="120" w:after="120" w:line="312" w:lineRule="auto"/>
        <w:ind w:right="29"/>
        <w:jc w:val="center"/>
        <w:rPr>
          <w:b/>
          <w:snapToGrid w:val="0"/>
          <w:sz w:val="26"/>
          <w:szCs w:val="26"/>
          <w:lang w:val="en-GB"/>
        </w:rPr>
      </w:pPr>
      <w:r w:rsidRPr="004800C9">
        <w:rPr>
          <w:b/>
          <w:snapToGrid w:val="0"/>
          <w:sz w:val="26"/>
          <w:szCs w:val="26"/>
          <w:lang w:val="en-GB"/>
        </w:rPr>
        <w:t>và</w:t>
      </w:r>
    </w:p>
    <w:p w14:paraId="6CC35EB4" w14:textId="435B3B11" w:rsidR="00EF58E9" w:rsidRDefault="00EF58E9" w:rsidP="004800C9">
      <w:pPr>
        <w:pStyle w:val="Heading1"/>
        <w:tabs>
          <w:tab w:val="clear" w:pos="-1440"/>
          <w:tab w:val="clear" w:pos="-720"/>
        </w:tabs>
        <w:spacing w:before="120" w:after="120" w:line="312" w:lineRule="auto"/>
        <w:ind w:right="29"/>
        <w:rPr>
          <w:rFonts w:ascii="Times New Roman" w:hAnsi="Times New Roman"/>
          <w:snapToGrid w:val="0"/>
          <w:kern w:val="0"/>
          <w:sz w:val="26"/>
          <w:szCs w:val="26"/>
        </w:rPr>
      </w:pPr>
    </w:p>
    <w:p w14:paraId="1DF5C31C" w14:textId="77777777" w:rsidR="00BD068E" w:rsidRPr="00BD068E" w:rsidRDefault="00BD068E" w:rsidP="00BD068E">
      <w:pPr>
        <w:rPr>
          <w:lang w:val="en-GB" w:eastAsia="en-GB"/>
        </w:rPr>
      </w:pPr>
    </w:p>
    <w:p w14:paraId="1E151F98" w14:textId="239FC527" w:rsidR="00EF58E9" w:rsidRPr="004800C9" w:rsidRDefault="00BD068E" w:rsidP="00BD068E">
      <w:pPr>
        <w:tabs>
          <w:tab w:val="left" w:leader="dot" w:pos="5670"/>
        </w:tabs>
        <w:suppressAutoHyphens/>
        <w:spacing w:before="120" w:after="120" w:line="312" w:lineRule="auto"/>
        <w:ind w:right="26"/>
        <w:jc w:val="center"/>
        <w:rPr>
          <w:b/>
          <w:snapToGrid w:val="0"/>
          <w:sz w:val="26"/>
          <w:szCs w:val="26"/>
        </w:rPr>
      </w:pPr>
      <w:r>
        <w:rPr>
          <w:b/>
          <w:snapToGrid w:val="0"/>
          <w:sz w:val="26"/>
          <w:szCs w:val="26"/>
          <w:lang w:val="en-GB"/>
        </w:rPr>
        <w:t>BÊN NHẬN CHUYỂN NHƯỢNG</w:t>
      </w:r>
      <w:r w:rsidR="00D35A38" w:rsidRPr="004800C9">
        <w:rPr>
          <w:b/>
          <w:snapToGrid w:val="0"/>
          <w:sz w:val="26"/>
          <w:szCs w:val="26"/>
        </w:rPr>
        <w:t>: ………………………………</w:t>
      </w:r>
      <w:r>
        <w:rPr>
          <w:b/>
          <w:snapToGrid w:val="0"/>
          <w:sz w:val="26"/>
          <w:szCs w:val="26"/>
        </w:rPr>
        <w:t>……</w:t>
      </w:r>
    </w:p>
    <w:p w14:paraId="2B69DBF8" w14:textId="77777777" w:rsidR="00EF58E9" w:rsidRPr="004800C9" w:rsidRDefault="00EF58E9" w:rsidP="004800C9">
      <w:pPr>
        <w:tabs>
          <w:tab w:val="left" w:pos="-1440"/>
          <w:tab w:val="left" w:pos="-720"/>
        </w:tabs>
        <w:suppressAutoHyphens/>
        <w:spacing w:before="120" w:after="120" w:line="312" w:lineRule="auto"/>
        <w:ind w:right="26"/>
        <w:jc w:val="center"/>
        <w:rPr>
          <w:snapToGrid w:val="0"/>
          <w:sz w:val="26"/>
          <w:szCs w:val="26"/>
          <w:lang w:val="en-GB"/>
        </w:rPr>
      </w:pPr>
    </w:p>
    <w:p w14:paraId="17287317" w14:textId="77777777" w:rsidR="00EF58E9" w:rsidRPr="004800C9" w:rsidRDefault="00EF58E9" w:rsidP="004800C9">
      <w:pPr>
        <w:tabs>
          <w:tab w:val="left" w:pos="-1440"/>
          <w:tab w:val="left" w:pos="-720"/>
        </w:tabs>
        <w:suppressAutoHyphens/>
        <w:spacing w:before="120" w:after="120" w:line="312" w:lineRule="auto"/>
        <w:ind w:right="26"/>
        <w:jc w:val="center"/>
        <w:rPr>
          <w:snapToGrid w:val="0"/>
          <w:sz w:val="26"/>
          <w:szCs w:val="26"/>
          <w:lang w:val="en-GB"/>
        </w:rPr>
      </w:pPr>
    </w:p>
    <w:p w14:paraId="05D40377" w14:textId="77777777" w:rsidR="00EF58E9" w:rsidRPr="004800C9" w:rsidRDefault="00D35A38" w:rsidP="004800C9">
      <w:pPr>
        <w:tabs>
          <w:tab w:val="left" w:pos="-1440"/>
          <w:tab w:val="left" w:pos="-720"/>
        </w:tabs>
        <w:suppressAutoHyphens/>
        <w:spacing w:before="120" w:after="120" w:line="312" w:lineRule="auto"/>
        <w:ind w:right="26"/>
        <w:jc w:val="center"/>
        <w:rPr>
          <w:snapToGrid w:val="0"/>
          <w:sz w:val="26"/>
          <w:szCs w:val="26"/>
          <w:lang w:val="en-GB"/>
        </w:rPr>
      </w:pPr>
      <w:r w:rsidRPr="004800C9">
        <w:rPr>
          <w:snapToGrid w:val="0"/>
          <w:sz w:val="26"/>
          <w:szCs w:val="26"/>
          <w:lang w:val="en-GB"/>
        </w:rPr>
        <w:t>_________________________________________________</w:t>
      </w:r>
    </w:p>
    <w:p w14:paraId="319591FF" w14:textId="28A431F7" w:rsidR="00EF58E9" w:rsidRPr="004800C9" w:rsidRDefault="002868C9" w:rsidP="00A43FD6">
      <w:pPr>
        <w:tabs>
          <w:tab w:val="left" w:pos="-1440"/>
          <w:tab w:val="left" w:pos="-720"/>
        </w:tabs>
        <w:suppressAutoHyphens/>
        <w:spacing w:before="360" w:after="120" w:line="312" w:lineRule="auto"/>
        <w:ind w:right="28"/>
        <w:jc w:val="center"/>
        <w:rPr>
          <w:b/>
          <w:snapToGrid w:val="0"/>
          <w:sz w:val="26"/>
          <w:szCs w:val="26"/>
        </w:rPr>
      </w:pPr>
      <w:r>
        <w:rPr>
          <w:b/>
          <w:snapToGrid w:val="0"/>
          <w:sz w:val="26"/>
          <w:szCs w:val="26"/>
          <w:lang w:val="en-GB"/>
        </w:rPr>
        <w:t xml:space="preserve">     </w:t>
      </w:r>
      <w:r w:rsidR="00D35A38" w:rsidRPr="004800C9">
        <w:rPr>
          <w:b/>
          <w:snapToGrid w:val="0"/>
          <w:sz w:val="26"/>
          <w:szCs w:val="26"/>
          <w:lang w:val="en-GB"/>
        </w:rPr>
        <w:t xml:space="preserve">HỢP ĐỒNG </w:t>
      </w:r>
      <w:r w:rsidR="00E67BA9">
        <w:rPr>
          <w:b/>
          <w:snapToGrid w:val="0"/>
          <w:sz w:val="26"/>
          <w:szCs w:val="26"/>
        </w:rPr>
        <w:t>CHUYỂN NHƯỢNG CỔ PHẦN</w:t>
      </w:r>
      <w:r w:rsidR="00E67BA9">
        <w:rPr>
          <w:b/>
          <w:snapToGrid w:val="0"/>
          <w:sz w:val="26"/>
          <w:szCs w:val="26"/>
        </w:rPr>
        <w:tab/>
      </w:r>
    </w:p>
    <w:p w14:paraId="520EAC17" w14:textId="77777777" w:rsidR="00EF58E9" w:rsidRPr="004800C9" w:rsidRDefault="00D35A38" w:rsidP="004800C9">
      <w:pPr>
        <w:suppressAutoHyphens/>
        <w:spacing w:before="120" w:after="120" w:line="312" w:lineRule="auto"/>
        <w:ind w:right="26"/>
        <w:jc w:val="center"/>
        <w:rPr>
          <w:snapToGrid w:val="0"/>
          <w:sz w:val="26"/>
          <w:szCs w:val="26"/>
          <w:lang w:val="en-GB"/>
        </w:rPr>
      </w:pPr>
      <w:r w:rsidRPr="004800C9">
        <w:rPr>
          <w:snapToGrid w:val="0"/>
          <w:sz w:val="26"/>
          <w:szCs w:val="26"/>
          <w:lang w:val="en-GB"/>
        </w:rPr>
        <w:t>_________________________________________________</w:t>
      </w:r>
    </w:p>
    <w:p w14:paraId="17ECE100" w14:textId="77777777" w:rsidR="00EF58E9" w:rsidRPr="004800C9" w:rsidRDefault="00EF58E9" w:rsidP="004800C9">
      <w:pPr>
        <w:shd w:val="clear" w:color="auto" w:fill="FFFFFF"/>
        <w:spacing w:before="120" w:after="120" w:line="312" w:lineRule="auto"/>
        <w:jc w:val="both"/>
        <w:textAlignment w:val="baseline"/>
        <w:rPr>
          <w:b/>
          <w:bCs/>
          <w:color w:val="000000"/>
          <w:sz w:val="26"/>
          <w:szCs w:val="26"/>
        </w:rPr>
      </w:pPr>
    </w:p>
    <w:p w14:paraId="75806D07" w14:textId="77777777" w:rsidR="00EF58E9" w:rsidRPr="004800C9" w:rsidRDefault="00EF58E9" w:rsidP="004800C9">
      <w:pPr>
        <w:shd w:val="clear" w:color="auto" w:fill="FFFFFF"/>
        <w:spacing w:before="120" w:after="120" w:line="312" w:lineRule="auto"/>
        <w:jc w:val="both"/>
        <w:textAlignment w:val="baseline"/>
        <w:rPr>
          <w:b/>
          <w:bCs/>
          <w:color w:val="000000"/>
          <w:sz w:val="26"/>
          <w:szCs w:val="26"/>
        </w:rPr>
      </w:pPr>
    </w:p>
    <w:p w14:paraId="5AE38FF1" w14:textId="77777777" w:rsidR="00EF58E9" w:rsidRPr="004800C9" w:rsidRDefault="00EF58E9" w:rsidP="004800C9">
      <w:pPr>
        <w:shd w:val="clear" w:color="auto" w:fill="FFFFFF"/>
        <w:spacing w:before="120" w:after="120" w:line="312" w:lineRule="auto"/>
        <w:jc w:val="both"/>
        <w:textAlignment w:val="baseline"/>
        <w:rPr>
          <w:b/>
          <w:bCs/>
          <w:color w:val="000000"/>
          <w:sz w:val="26"/>
          <w:szCs w:val="26"/>
        </w:rPr>
      </w:pPr>
    </w:p>
    <w:p w14:paraId="6715E7B1" w14:textId="77777777" w:rsidR="00EF58E9" w:rsidRPr="004800C9" w:rsidRDefault="00EF58E9" w:rsidP="004800C9">
      <w:pPr>
        <w:shd w:val="clear" w:color="auto" w:fill="FFFFFF"/>
        <w:spacing w:before="120" w:after="120" w:line="312" w:lineRule="auto"/>
        <w:jc w:val="both"/>
        <w:textAlignment w:val="baseline"/>
        <w:rPr>
          <w:b/>
          <w:bCs/>
          <w:color w:val="000000"/>
          <w:sz w:val="26"/>
          <w:szCs w:val="26"/>
        </w:rPr>
      </w:pPr>
    </w:p>
    <w:p w14:paraId="4E6654A8" w14:textId="77777777" w:rsidR="00EF58E9" w:rsidRPr="004800C9" w:rsidRDefault="00EF58E9" w:rsidP="004800C9">
      <w:pPr>
        <w:shd w:val="clear" w:color="auto" w:fill="FFFFFF"/>
        <w:spacing w:before="120" w:after="120" w:line="312" w:lineRule="auto"/>
        <w:jc w:val="both"/>
        <w:textAlignment w:val="baseline"/>
        <w:rPr>
          <w:b/>
          <w:bCs/>
          <w:color w:val="000000"/>
          <w:sz w:val="26"/>
          <w:szCs w:val="26"/>
        </w:rPr>
      </w:pPr>
    </w:p>
    <w:p w14:paraId="46CA8553" w14:textId="77777777" w:rsidR="00EF58E9" w:rsidRPr="004800C9" w:rsidRDefault="00D35A38" w:rsidP="004800C9">
      <w:pPr>
        <w:spacing w:before="120" w:after="120" w:line="312" w:lineRule="auto"/>
        <w:ind w:firstLine="567"/>
        <w:jc w:val="both"/>
        <w:rPr>
          <w:b/>
          <w:bCs/>
          <w:color w:val="000000"/>
          <w:sz w:val="26"/>
          <w:szCs w:val="26"/>
          <w:lang w:val="es-ES"/>
        </w:rPr>
      </w:pPr>
      <w:r w:rsidRPr="004800C9">
        <w:rPr>
          <w:b/>
          <w:bCs/>
          <w:color w:val="000000"/>
          <w:sz w:val="26"/>
          <w:szCs w:val="26"/>
          <w:lang w:val="es-ES"/>
        </w:rPr>
        <w:br w:type="page"/>
      </w:r>
    </w:p>
    <w:p w14:paraId="6269A840" w14:textId="77777777" w:rsidR="00EF58E9" w:rsidRPr="004800C9" w:rsidRDefault="00D35A38" w:rsidP="00BD068E">
      <w:pPr>
        <w:shd w:val="clear" w:color="auto" w:fill="FFFFFF"/>
        <w:spacing w:before="120" w:line="276" w:lineRule="auto"/>
        <w:ind w:firstLine="567"/>
        <w:jc w:val="center"/>
        <w:textAlignment w:val="baseline"/>
        <w:rPr>
          <w:color w:val="000000"/>
          <w:sz w:val="26"/>
          <w:szCs w:val="26"/>
          <w:lang w:val="es-ES"/>
        </w:rPr>
      </w:pPr>
      <w:r w:rsidRPr="004800C9">
        <w:rPr>
          <w:b/>
          <w:bCs/>
          <w:color w:val="000000"/>
          <w:sz w:val="26"/>
          <w:szCs w:val="26"/>
          <w:lang w:val="es-ES"/>
        </w:rPr>
        <w:lastRenderedPageBreak/>
        <w:t>CỘNG HÒA XÃ HỘI CHỦ NGHĨA VIỆT NAM</w:t>
      </w:r>
    </w:p>
    <w:p w14:paraId="0A689D0F" w14:textId="77777777" w:rsidR="00EF58E9" w:rsidRPr="004800C9" w:rsidRDefault="00D35A38" w:rsidP="00BD068E">
      <w:pPr>
        <w:shd w:val="clear" w:color="auto" w:fill="FFFFFF"/>
        <w:spacing w:after="120" w:line="276" w:lineRule="auto"/>
        <w:ind w:firstLine="567"/>
        <w:jc w:val="center"/>
        <w:textAlignment w:val="baseline"/>
        <w:rPr>
          <w:b/>
          <w:color w:val="000000"/>
          <w:sz w:val="26"/>
          <w:szCs w:val="26"/>
        </w:rPr>
      </w:pPr>
      <w:r w:rsidRPr="004800C9">
        <w:rPr>
          <w:b/>
          <w:noProof/>
          <w:sz w:val="26"/>
          <w:szCs w:val="26"/>
        </w:rPr>
        <mc:AlternateContent>
          <mc:Choice Requires="wps">
            <w:drawing>
              <wp:anchor distT="0" distB="0" distL="114300" distR="114300" simplePos="0" relativeHeight="251659264" behindDoc="0" locked="0" layoutInCell="1" allowOverlap="1" wp14:anchorId="20E4617D" wp14:editId="2872A45E">
                <wp:simplePos x="0" y="0"/>
                <wp:positionH relativeFrom="column">
                  <wp:posOffset>2108200</wp:posOffset>
                </wp:positionH>
                <wp:positionV relativeFrom="paragraph">
                  <wp:posOffset>194945</wp:posOffset>
                </wp:positionV>
                <wp:extent cx="1866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41A6B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pt,15.35pt" to="31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" strokecolor="black [3213]" strokeweight=".5pt">
                <v:stroke joinstyle="miter"/>
              </v:line>
            </w:pict>
          </mc:Fallback>
        </mc:AlternateContent>
      </w:r>
      <w:r w:rsidRPr="004800C9">
        <w:rPr>
          <w:b/>
          <w:color w:val="000000"/>
          <w:sz w:val="26"/>
          <w:szCs w:val="26"/>
        </w:rPr>
        <w:t>Độc lập - Tự do- Hạnh phúc</w:t>
      </w:r>
    </w:p>
    <w:p w14:paraId="535D874A" w14:textId="0D4AEC63" w:rsidR="00EE2B2E" w:rsidRPr="00BD068E" w:rsidRDefault="00EE2B2E" w:rsidP="00BD068E">
      <w:pPr>
        <w:spacing w:before="360" w:line="312" w:lineRule="auto"/>
        <w:ind w:firstLine="567"/>
        <w:jc w:val="center"/>
        <w:rPr>
          <w:b/>
          <w:sz w:val="30"/>
          <w:szCs w:val="30"/>
        </w:rPr>
      </w:pPr>
      <w:r w:rsidRPr="00BD068E">
        <w:rPr>
          <w:b/>
          <w:sz w:val="30"/>
          <w:szCs w:val="30"/>
        </w:rPr>
        <w:t xml:space="preserve">HỢP ĐỒNG </w:t>
      </w:r>
      <w:r w:rsidR="004800C9" w:rsidRPr="00BD068E">
        <w:rPr>
          <w:b/>
          <w:sz w:val="30"/>
          <w:szCs w:val="30"/>
        </w:rPr>
        <w:t>CHUYỂN NHƯỢNG CỔ PHẦN</w:t>
      </w:r>
    </w:p>
    <w:p w14:paraId="32712674" w14:textId="50DF0DA3" w:rsidR="00EF58E9" w:rsidRPr="004800C9" w:rsidRDefault="00D35A38" w:rsidP="00BD068E">
      <w:pPr>
        <w:spacing w:after="120" w:line="312" w:lineRule="auto"/>
        <w:ind w:firstLine="567"/>
        <w:jc w:val="center"/>
        <w:rPr>
          <w:sz w:val="26"/>
          <w:szCs w:val="26"/>
        </w:rPr>
      </w:pPr>
      <w:r w:rsidRPr="004800C9">
        <w:rPr>
          <w:sz w:val="26"/>
          <w:szCs w:val="26"/>
        </w:rPr>
        <w:t>Số: ……/</w:t>
      </w:r>
      <w:r w:rsidR="007970DA" w:rsidRPr="004800C9">
        <w:rPr>
          <w:sz w:val="26"/>
          <w:szCs w:val="26"/>
        </w:rPr>
        <w:t>……</w:t>
      </w:r>
      <w:r w:rsidR="00E67BA9">
        <w:rPr>
          <w:sz w:val="26"/>
          <w:szCs w:val="26"/>
        </w:rPr>
        <w:t>/HĐCNCP</w:t>
      </w:r>
    </w:p>
    <w:p w14:paraId="1D606664" w14:textId="2C539F49" w:rsidR="00EF58E9" w:rsidRPr="004800C9" w:rsidRDefault="00E67BA9" w:rsidP="00E67BA9">
      <w:pPr>
        <w:tabs>
          <w:tab w:val="left" w:leader="dot" w:pos="2552"/>
          <w:tab w:val="left" w:leader="dot" w:pos="3686"/>
          <w:tab w:val="left" w:leader="dot" w:pos="4820"/>
          <w:tab w:val="left" w:leader="dot" w:pos="9356"/>
        </w:tabs>
        <w:spacing w:before="120" w:after="120" w:line="312" w:lineRule="auto"/>
        <w:ind w:firstLine="567"/>
        <w:jc w:val="both"/>
        <w:rPr>
          <w:sz w:val="26"/>
          <w:szCs w:val="26"/>
        </w:rPr>
      </w:pPr>
      <w:r>
        <w:rPr>
          <w:sz w:val="26"/>
          <w:szCs w:val="26"/>
        </w:rPr>
        <w:t xml:space="preserve">Hôm nay, ngày … tháng … năm …, tại địa chỉ: … </w:t>
      </w:r>
      <w:r w:rsidR="00D35A38" w:rsidRPr="004800C9">
        <w:rPr>
          <w:sz w:val="26"/>
          <w:szCs w:val="26"/>
        </w:rPr>
        <w:t>Chúng tôi ký tên dưới đây, những người tự nhận thấy có đủ năng lực hành vi và tự chịu trách nhiệm trước pháp luật về mọi hành vi của mình, gồm:</w:t>
      </w:r>
    </w:p>
    <w:p w14:paraId="1644D5C9" w14:textId="5FB427B4" w:rsidR="00EF58E9" w:rsidRPr="004800C9" w:rsidRDefault="003F421B" w:rsidP="004800C9">
      <w:pPr>
        <w:spacing w:before="120" w:after="120" w:line="312" w:lineRule="auto"/>
        <w:ind w:firstLine="567"/>
        <w:jc w:val="both"/>
        <w:rPr>
          <w:b/>
          <w:sz w:val="26"/>
          <w:szCs w:val="26"/>
          <w:u w:val="single"/>
        </w:rPr>
      </w:pPr>
      <w:r w:rsidRPr="004800C9">
        <w:rPr>
          <w:b/>
          <w:sz w:val="26"/>
          <w:szCs w:val="26"/>
          <w:u w:val="single"/>
        </w:rPr>
        <w:t>BÊN CHUYỂN NHƯỢNG</w:t>
      </w:r>
      <w:r w:rsidR="00BD068E">
        <w:rPr>
          <w:b/>
          <w:sz w:val="26"/>
          <w:szCs w:val="26"/>
          <w:u w:val="single"/>
        </w:rPr>
        <w:t xml:space="preserve"> (BÊN A)</w:t>
      </w:r>
      <w:r w:rsidRPr="004800C9">
        <w:rPr>
          <w:b/>
          <w:sz w:val="26"/>
          <w:szCs w:val="26"/>
          <w:u w:val="single"/>
        </w:rPr>
        <w:t>:</w:t>
      </w:r>
    </w:p>
    <w:p w14:paraId="2B81BF1E" w14:textId="4BD815B8" w:rsidR="00BD068E" w:rsidRPr="004800C9" w:rsidRDefault="00BD068E" w:rsidP="00BD068E">
      <w:pPr>
        <w:tabs>
          <w:tab w:val="left" w:pos="2268"/>
          <w:tab w:val="left" w:leader="dot" w:pos="8931"/>
          <w:tab w:val="left" w:leader="dot" w:pos="9214"/>
        </w:tabs>
        <w:spacing w:before="120" w:after="120" w:line="312" w:lineRule="auto"/>
        <w:ind w:firstLine="567"/>
        <w:jc w:val="both"/>
        <w:rPr>
          <w:sz w:val="26"/>
          <w:szCs w:val="26"/>
        </w:rPr>
      </w:pPr>
      <w:r w:rsidRPr="004800C9">
        <w:rPr>
          <w:sz w:val="26"/>
          <w:szCs w:val="26"/>
        </w:rPr>
        <w:t>Tên tổ chức</w:t>
      </w:r>
      <w:r w:rsidRPr="004800C9">
        <w:rPr>
          <w:sz w:val="26"/>
          <w:szCs w:val="26"/>
        </w:rPr>
        <w:tab/>
        <w:t xml:space="preserve">: </w:t>
      </w:r>
      <w:r w:rsidRPr="004800C9">
        <w:rPr>
          <w:sz w:val="26"/>
          <w:szCs w:val="26"/>
        </w:rPr>
        <w:tab/>
        <w:t>;</w:t>
      </w:r>
    </w:p>
    <w:p w14:paraId="2B8DA5B6" w14:textId="77777777" w:rsidR="00BD068E" w:rsidRPr="004800C9" w:rsidRDefault="00BD068E" w:rsidP="00BD068E">
      <w:pPr>
        <w:tabs>
          <w:tab w:val="left" w:pos="2694"/>
          <w:tab w:val="left" w:leader="dot" w:pos="8931"/>
          <w:tab w:val="left" w:leader="dot" w:pos="9214"/>
        </w:tabs>
        <w:spacing w:before="120" w:after="120" w:line="312" w:lineRule="auto"/>
        <w:ind w:firstLine="567"/>
        <w:jc w:val="both"/>
        <w:rPr>
          <w:sz w:val="26"/>
          <w:szCs w:val="26"/>
        </w:rPr>
      </w:pPr>
      <w:r w:rsidRPr="004800C9">
        <w:rPr>
          <w:sz w:val="26"/>
          <w:szCs w:val="26"/>
        </w:rPr>
        <w:t>Mã số doanh nghiệp</w:t>
      </w:r>
      <w:r w:rsidRPr="004800C9">
        <w:rPr>
          <w:sz w:val="26"/>
          <w:szCs w:val="26"/>
        </w:rPr>
        <w:tab/>
        <w:t xml:space="preserve">: </w:t>
      </w:r>
      <w:r w:rsidRPr="004800C9">
        <w:rPr>
          <w:sz w:val="26"/>
          <w:szCs w:val="26"/>
        </w:rPr>
        <w:tab/>
        <w:t>;</w:t>
      </w:r>
    </w:p>
    <w:p w14:paraId="741AF95A" w14:textId="77777777" w:rsidR="00BD068E" w:rsidRPr="004800C9" w:rsidRDefault="00BD068E" w:rsidP="00BD068E">
      <w:pPr>
        <w:tabs>
          <w:tab w:val="left" w:pos="2268"/>
          <w:tab w:val="left" w:leader="dot" w:pos="8931"/>
          <w:tab w:val="left" w:leader="dot" w:pos="9214"/>
        </w:tabs>
        <w:spacing w:before="120" w:after="120" w:line="312" w:lineRule="auto"/>
        <w:ind w:firstLine="567"/>
        <w:jc w:val="both"/>
        <w:rPr>
          <w:sz w:val="26"/>
          <w:szCs w:val="26"/>
        </w:rPr>
      </w:pPr>
      <w:r w:rsidRPr="004800C9">
        <w:rPr>
          <w:sz w:val="26"/>
          <w:szCs w:val="26"/>
        </w:rPr>
        <w:t>Địa chỉ</w:t>
      </w:r>
      <w:r w:rsidRPr="004800C9">
        <w:rPr>
          <w:sz w:val="26"/>
          <w:szCs w:val="26"/>
        </w:rPr>
        <w:tab/>
        <w:t xml:space="preserve">: </w:t>
      </w:r>
      <w:r w:rsidRPr="004800C9">
        <w:rPr>
          <w:sz w:val="26"/>
          <w:szCs w:val="26"/>
        </w:rPr>
        <w:tab/>
        <w:t>;</w:t>
      </w:r>
    </w:p>
    <w:p w14:paraId="49DCE16A" w14:textId="77777777" w:rsidR="00BD068E" w:rsidRPr="004800C9" w:rsidRDefault="00BD068E" w:rsidP="00BD068E">
      <w:pPr>
        <w:tabs>
          <w:tab w:val="left" w:pos="2268"/>
          <w:tab w:val="left" w:leader="dot" w:pos="5670"/>
          <w:tab w:val="left" w:leader="dot" w:pos="8931"/>
          <w:tab w:val="left" w:leader="dot" w:pos="9214"/>
        </w:tabs>
        <w:spacing w:before="120" w:after="120" w:line="312" w:lineRule="auto"/>
        <w:ind w:firstLine="567"/>
        <w:jc w:val="both"/>
        <w:rPr>
          <w:sz w:val="26"/>
          <w:szCs w:val="26"/>
        </w:rPr>
      </w:pPr>
      <w:r w:rsidRPr="004800C9">
        <w:rPr>
          <w:sz w:val="26"/>
          <w:szCs w:val="26"/>
        </w:rPr>
        <w:t>Người đại diện</w:t>
      </w:r>
      <w:r w:rsidRPr="004800C9">
        <w:rPr>
          <w:sz w:val="26"/>
          <w:szCs w:val="26"/>
        </w:rPr>
        <w:tab/>
        <w:t xml:space="preserve">: </w:t>
      </w:r>
      <w:r w:rsidRPr="004800C9">
        <w:rPr>
          <w:sz w:val="26"/>
          <w:szCs w:val="26"/>
        </w:rPr>
        <w:tab/>
        <w:t xml:space="preserve">- Chức vụ : </w:t>
      </w:r>
      <w:r w:rsidRPr="004800C9">
        <w:rPr>
          <w:sz w:val="26"/>
          <w:szCs w:val="26"/>
        </w:rPr>
        <w:tab/>
        <w:t>;</w:t>
      </w:r>
    </w:p>
    <w:p w14:paraId="3718CD03" w14:textId="39C072C1" w:rsidR="003F421B" w:rsidRPr="004800C9" w:rsidRDefault="00BD068E" w:rsidP="00BD068E">
      <w:pPr>
        <w:tabs>
          <w:tab w:val="left" w:pos="2268"/>
          <w:tab w:val="left" w:leader="dot" w:pos="8931"/>
          <w:tab w:val="left" w:leader="dot" w:pos="9214"/>
        </w:tabs>
        <w:spacing w:before="120" w:after="120" w:line="312" w:lineRule="auto"/>
        <w:ind w:firstLine="567"/>
        <w:jc w:val="both"/>
        <w:rPr>
          <w:sz w:val="26"/>
          <w:szCs w:val="26"/>
        </w:rPr>
      </w:pPr>
      <w:r w:rsidRPr="004800C9">
        <w:rPr>
          <w:sz w:val="26"/>
          <w:szCs w:val="26"/>
        </w:rPr>
        <w:t>Số điện thoại</w:t>
      </w:r>
      <w:r w:rsidRPr="004800C9">
        <w:rPr>
          <w:sz w:val="26"/>
          <w:szCs w:val="26"/>
        </w:rPr>
        <w:tab/>
        <w:t xml:space="preserve">: </w:t>
      </w:r>
      <w:r w:rsidRPr="004800C9">
        <w:rPr>
          <w:sz w:val="26"/>
          <w:szCs w:val="26"/>
        </w:rPr>
        <w:tab/>
        <w:t>;</w:t>
      </w:r>
    </w:p>
    <w:p w14:paraId="337EF04C" w14:textId="771ECB84" w:rsidR="00EF58E9" w:rsidRPr="004800C9" w:rsidRDefault="003F421B" w:rsidP="004800C9">
      <w:pPr>
        <w:tabs>
          <w:tab w:val="left" w:leader="dot" w:pos="8931"/>
        </w:tabs>
        <w:spacing w:before="120" w:after="120" w:line="312" w:lineRule="auto"/>
        <w:ind w:firstLine="567"/>
        <w:jc w:val="both"/>
        <w:rPr>
          <w:b/>
          <w:sz w:val="26"/>
          <w:szCs w:val="26"/>
          <w:u w:val="single"/>
        </w:rPr>
      </w:pPr>
      <w:r w:rsidRPr="004800C9">
        <w:rPr>
          <w:b/>
          <w:sz w:val="26"/>
          <w:szCs w:val="26"/>
          <w:u w:val="single"/>
        </w:rPr>
        <w:t>BÊN NHẬN CHUYỂN NHƯỢNG</w:t>
      </w:r>
      <w:r w:rsidR="00BD068E">
        <w:rPr>
          <w:b/>
          <w:sz w:val="26"/>
          <w:szCs w:val="26"/>
          <w:u w:val="single"/>
        </w:rPr>
        <w:t xml:space="preserve"> (BÊN B)</w:t>
      </w:r>
      <w:r w:rsidRPr="004800C9">
        <w:rPr>
          <w:b/>
          <w:sz w:val="26"/>
          <w:szCs w:val="26"/>
          <w:u w:val="single"/>
        </w:rPr>
        <w:t>:</w:t>
      </w:r>
    </w:p>
    <w:p w14:paraId="27D551A7" w14:textId="77777777" w:rsidR="00EF58E9" w:rsidRPr="004800C9" w:rsidRDefault="00D35A38" w:rsidP="004800C9">
      <w:pPr>
        <w:tabs>
          <w:tab w:val="left" w:pos="1985"/>
          <w:tab w:val="left" w:leader="dot" w:pos="5103"/>
          <w:tab w:val="left" w:pos="5954"/>
          <w:tab w:val="left" w:leader="dot" w:pos="8931"/>
        </w:tabs>
        <w:spacing w:before="120" w:after="120" w:line="312" w:lineRule="auto"/>
        <w:ind w:firstLine="567"/>
        <w:jc w:val="both"/>
        <w:rPr>
          <w:sz w:val="26"/>
          <w:szCs w:val="26"/>
        </w:rPr>
      </w:pPr>
      <w:r w:rsidRPr="004800C9">
        <w:rPr>
          <w:sz w:val="26"/>
          <w:szCs w:val="26"/>
        </w:rPr>
        <w:t>1/Họ và tên</w:t>
      </w:r>
      <w:r w:rsidRPr="004800C9">
        <w:rPr>
          <w:sz w:val="26"/>
          <w:szCs w:val="26"/>
        </w:rPr>
        <w:tab/>
        <w:t xml:space="preserve">: </w:t>
      </w:r>
      <w:r w:rsidRPr="004800C9">
        <w:rPr>
          <w:sz w:val="26"/>
          <w:szCs w:val="26"/>
        </w:rPr>
        <w:tab/>
      </w:r>
      <w:r w:rsidRPr="004800C9">
        <w:rPr>
          <w:sz w:val="26"/>
          <w:szCs w:val="26"/>
        </w:rPr>
        <w:tab/>
        <w:t xml:space="preserve">Sinh năm: </w:t>
      </w:r>
      <w:r w:rsidRPr="004800C9">
        <w:rPr>
          <w:sz w:val="26"/>
          <w:szCs w:val="26"/>
        </w:rPr>
        <w:tab/>
        <w:t>;</w:t>
      </w:r>
    </w:p>
    <w:p w14:paraId="3DAA366E" w14:textId="77777777" w:rsidR="00EF58E9" w:rsidRPr="004800C9" w:rsidRDefault="00D35A38" w:rsidP="004800C9">
      <w:pPr>
        <w:tabs>
          <w:tab w:val="left" w:pos="1985"/>
          <w:tab w:val="left" w:leader="dot" w:pos="4253"/>
          <w:tab w:val="left" w:leader="dot" w:pos="6521"/>
          <w:tab w:val="left" w:leader="dot" w:pos="8931"/>
          <w:tab w:val="left" w:leader="dot" w:pos="9214"/>
        </w:tabs>
        <w:spacing w:before="120" w:after="120" w:line="312" w:lineRule="auto"/>
        <w:ind w:firstLine="567"/>
        <w:jc w:val="both"/>
        <w:rPr>
          <w:sz w:val="26"/>
          <w:szCs w:val="26"/>
        </w:rPr>
      </w:pPr>
      <w:r w:rsidRPr="004800C9">
        <w:rPr>
          <w:sz w:val="26"/>
          <w:szCs w:val="26"/>
        </w:rPr>
        <w:t>CMND số</w:t>
      </w:r>
      <w:r w:rsidRPr="004800C9">
        <w:rPr>
          <w:sz w:val="26"/>
          <w:szCs w:val="26"/>
        </w:rPr>
        <w:tab/>
        <w:t xml:space="preserve">: </w:t>
      </w:r>
      <w:r w:rsidRPr="004800C9">
        <w:rPr>
          <w:sz w:val="26"/>
          <w:szCs w:val="26"/>
        </w:rPr>
        <w:tab/>
        <w:t xml:space="preserve"> cấp ngày </w:t>
      </w:r>
      <w:r w:rsidRPr="004800C9">
        <w:rPr>
          <w:sz w:val="26"/>
          <w:szCs w:val="26"/>
        </w:rPr>
        <w:tab/>
        <w:t xml:space="preserve"> tại </w:t>
      </w:r>
      <w:r w:rsidRPr="004800C9">
        <w:rPr>
          <w:sz w:val="26"/>
          <w:szCs w:val="26"/>
        </w:rPr>
        <w:tab/>
        <w:t>;</w:t>
      </w:r>
    </w:p>
    <w:p w14:paraId="45F6EDBB" w14:textId="77777777" w:rsidR="00EF58E9" w:rsidRPr="004800C9" w:rsidRDefault="00D35A38" w:rsidP="004800C9">
      <w:pPr>
        <w:tabs>
          <w:tab w:val="left" w:pos="1985"/>
          <w:tab w:val="left" w:leader="dot" w:pos="8931"/>
          <w:tab w:val="left" w:leader="dot" w:pos="9214"/>
        </w:tabs>
        <w:spacing w:before="120" w:after="120" w:line="312" w:lineRule="auto"/>
        <w:ind w:firstLine="567"/>
        <w:jc w:val="both"/>
        <w:rPr>
          <w:sz w:val="26"/>
          <w:szCs w:val="26"/>
        </w:rPr>
      </w:pPr>
      <w:r w:rsidRPr="004800C9">
        <w:rPr>
          <w:sz w:val="26"/>
          <w:szCs w:val="26"/>
        </w:rPr>
        <w:t>HKTT</w:t>
      </w:r>
      <w:r w:rsidRPr="004800C9">
        <w:rPr>
          <w:sz w:val="26"/>
          <w:szCs w:val="26"/>
        </w:rPr>
        <w:tab/>
        <w:t xml:space="preserve">: </w:t>
      </w:r>
      <w:r w:rsidRPr="004800C9">
        <w:rPr>
          <w:sz w:val="26"/>
          <w:szCs w:val="26"/>
        </w:rPr>
        <w:tab/>
        <w:t>;</w:t>
      </w:r>
    </w:p>
    <w:p w14:paraId="2D0AFB9F" w14:textId="77777777" w:rsidR="00EF58E9" w:rsidRPr="004800C9" w:rsidRDefault="00D35A38" w:rsidP="004800C9">
      <w:pPr>
        <w:tabs>
          <w:tab w:val="left" w:pos="1985"/>
          <w:tab w:val="left" w:leader="dot" w:pos="4536"/>
          <w:tab w:val="left" w:leader="dot" w:pos="8931"/>
        </w:tabs>
        <w:spacing w:before="120" w:after="120" w:line="312" w:lineRule="auto"/>
        <w:ind w:firstLine="567"/>
        <w:jc w:val="both"/>
        <w:rPr>
          <w:sz w:val="26"/>
          <w:szCs w:val="26"/>
        </w:rPr>
      </w:pPr>
      <w:r w:rsidRPr="004800C9">
        <w:rPr>
          <w:sz w:val="26"/>
          <w:szCs w:val="26"/>
        </w:rPr>
        <w:t>Điện thoại</w:t>
      </w:r>
      <w:r w:rsidRPr="004800C9">
        <w:rPr>
          <w:sz w:val="26"/>
          <w:szCs w:val="26"/>
        </w:rPr>
        <w:tab/>
        <w:t>:</w:t>
      </w:r>
      <w:r w:rsidRPr="004800C9">
        <w:rPr>
          <w:sz w:val="26"/>
          <w:szCs w:val="26"/>
        </w:rPr>
        <w:tab/>
        <w:t>;</w:t>
      </w:r>
    </w:p>
    <w:p w14:paraId="1963D0B1" w14:textId="77777777" w:rsidR="00EF58E9" w:rsidRPr="004800C9" w:rsidRDefault="00D35A38" w:rsidP="004800C9">
      <w:pPr>
        <w:tabs>
          <w:tab w:val="left" w:pos="2268"/>
          <w:tab w:val="left" w:leader="dot" w:pos="8931"/>
          <w:tab w:val="left" w:leader="dot" w:pos="9214"/>
        </w:tabs>
        <w:spacing w:before="120" w:after="120" w:line="312" w:lineRule="auto"/>
        <w:ind w:firstLine="567"/>
        <w:jc w:val="both"/>
        <w:rPr>
          <w:sz w:val="26"/>
          <w:szCs w:val="26"/>
        </w:rPr>
      </w:pPr>
      <w:r w:rsidRPr="004800C9">
        <w:rPr>
          <w:sz w:val="26"/>
          <w:szCs w:val="26"/>
        </w:rPr>
        <w:t>2/ Tên tổ chức</w:t>
      </w:r>
      <w:r w:rsidRPr="004800C9">
        <w:rPr>
          <w:sz w:val="26"/>
          <w:szCs w:val="26"/>
        </w:rPr>
        <w:tab/>
        <w:t xml:space="preserve">: </w:t>
      </w:r>
      <w:r w:rsidRPr="004800C9">
        <w:rPr>
          <w:sz w:val="26"/>
          <w:szCs w:val="26"/>
        </w:rPr>
        <w:tab/>
        <w:t>;</w:t>
      </w:r>
    </w:p>
    <w:p w14:paraId="2549C62F" w14:textId="77777777" w:rsidR="00EF58E9" w:rsidRPr="004800C9" w:rsidRDefault="00D35A38" w:rsidP="004800C9">
      <w:pPr>
        <w:tabs>
          <w:tab w:val="left" w:pos="2694"/>
          <w:tab w:val="left" w:leader="dot" w:pos="8931"/>
          <w:tab w:val="left" w:leader="dot" w:pos="9214"/>
        </w:tabs>
        <w:spacing w:before="120" w:after="120" w:line="312" w:lineRule="auto"/>
        <w:ind w:firstLine="567"/>
        <w:jc w:val="both"/>
        <w:rPr>
          <w:sz w:val="26"/>
          <w:szCs w:val="26"/>
        </w:rPr>
      </w:pPr>
      <w:r w:rsidRPr="004800C9">
        <w:rPr>
          <w:sz w:val="26"/>
          <w:szCs w:val="26"/>
        </w:rPr>
        <w:t>Mã số doanh nghiệp</w:t>
      </w:r>
      <w:r w:rsidRPr="004800C9">
        <w:rPr>
          <w:sz w:val="26"/>
          <w:szCs w:val="26"/>
        </w:rPr>
        <w:tab/>
        <w:t xml:space="preserve">: </w:t>
      </w:r>
      <w:r w:rsidRPr="004800C9">
        <w:rPr>
          <w:sz w:val="26"/>
          <w:szCs w:val="26"/>
        </w:rPr>
        <w:tab/>
        <w:t>;</w:t>
      </w:r>
    </w:p>
    <w:p w14:paraId="1A44AF2D" w14:textId="77777777" w:rsidR="00EF58E9" w:rsidRPr="004800C9" w:rsidRDefault="00D35A38" w:rsidP="004800C9">
      <w:pPr>
        <w:tabs>
          <w:tab w:val="left" w:pos="2268"/>
          <w:tab w:val="left" w:leader="dot" w:pos="8931"/>
          <w:tab w:val="left" w:leader="dot" w:pos="9214"/>
        </w:tabs>
        <w:spacing w:before="120" w:after="120" w:line="312" w:lineRule="auto"/>
        <w:ind w:firstLine="567"/>
        <w:jc w:val="both"/>
        <w:rPr>
          <w:sz w:val="26"/>
          <w:szCs w:val="26"/>
        </w:rPr>
      </w:pPr>
      <w:r w:rsidRPr="004800C9">
        <w:rPr>
          <w:sz w:val="26"/>
          <w:szCs w:val="26"/>
        </w:rPr>
        <w:t>Địa chỉ</w:t>
      </w:r>
      <w:r w:rsidRPr="004800C9">
        <w:rPr>
          <w:sz w:val="26"/>
          <w:szCs w:val="26"/>
        </w:rPr>
        <w:tab/>
        <w:t xml:space="preserve">: </w:t>
      </w:r>
      <w:r w:rsidRPr="004800C9">
        <w:rPr>
          <w:sz w:val="26"/>
          <w:szCs w:val="26"/>
        </w:rPr>
        <w:tab/>
        <w:t>;</w:t>
      </w:r>
    </w:p>
    <w:p w14:paraId="58010A5E" w14:textId="77777777" w:rsidR="00EF58E9" w:rsidRPr="004800C9" w:rsidRDefault="00D35A38" w:rsidP="004800C9">
      <w:pPr>
        <w:tabs>
          <w:tab w:val="left" w:pos="2268"/>
          <w:tab w:val="left" w:leader="dot" w:pos="5670"/>
          <w:tab w:val="left" w:leader="dot" w:pos="8931"/>
          <w:tab w:val="left" w:leader="dot" w:pos="9214"/>
        </w:tabs>
        <w:spacing w:before="120" w:after="120" w:line="312" w:lineRule="auto"/>
        <w:ind w:firstLine="567"/>
        <w:jc w:val="both"/>
        <w:rPr>
          <w:sz w:val="26"/>
          <w:szCs w:val="26"/>
        </w:rPr>
      </w:pPr>
      <w:r w:rsidRPr="004800C9">
        <w:rPr>
          <w:sz w:val="26"/>
          <w:szCs w:val="26"/>
        </w:rPr>
        <w:t>Người đại diện</w:t>
      </w:r>
      <w:r w:rsidRPr="004800C9">
        <w:rPr>
          <w:sz w:val="26"/>
          <w:szCs w:val="26"/>
        </w:rPr>
        <w:tab/>
        <w:t xml:space="preserve">: </w:t>
      </w:r>
      <w:r w:rsidRPr="004800C9">
        <w:rPr>
          <w:sz w:val="26"/>
          <w:szCs w:val="26"/>
        </w:rPr>
        <w:tab/>
        <w:t xml:space="preserve">- Chức vụ : </w:t>
      </w:r>
      <w:r w:rsidRPr="004800C9">
        <w:rPr>
          <w:sz w:val="26"/>
          <w:szCs w:val="26"/>
        </w:rPr>
        <w:tab/>
        <w:t>;</w:t>
      </w:r>
    </w:p>
    <w:p w14:paraId="3AF79AC1" w14:textId="24BD8613" w:rsidR="00EF58E9" w:rsidRPr="004800C9" w:rsidRDefault="00D35A38" w:rsidP="004800C9">
      <w:pPr>
        <w:tabs>
          <w:tab w:val="left" w:pos="2268"/>
          <w:tab w:val="left" w:leader="dot" w:pos="8931"/>
          <w:tab w:val="left" w:leader="dot" w:pos="9214"/>
        </w:tabs>
        <w:spacing w:before="120" w:after="120" w:line="312" w:lineRule="auto"/>
        <w:ind w:firstLine="567"/>
        <w:jc w:val="both"/>
        <w:rPr>
          <w:sz w:val="26"/>
          <w:szCs w:val="26"/>
        </w:rPr>
      </w:pPr>
      <w:r w:rsidRPr="004800C9">
        <w:rPr>
          <w:sz w:val="26"/>
          <w:szCs w:val="26"/>
        </w:rPr>
        <w:t>Số điện thoại</w:t>
      </w:r>
      <w:r w:rsidRPr="004800C9">
        <w:rPr>
          <w:sz w:val="26"/>
          <w:szCs w:val="26"/>
        </w:rPr>
        <w:tab/>
        <w:t xml:space="preserve">: </w:t>
      </w:r>
      <w:r w:rsidRPr="004800C9">
        <w:rPr>
          <w:sz w:val="26"/>
          <w:szCs w:val="26"/>
        </w:rPr>
        <w:tab/>
        <w:t>;</w:t>
      </w:r>
    </w:p>
    <w:p w14:paraId="7E81DCEA" w14:textId="77777777" w:rsidR="004800C9" w:rsidRPr="004800C9" w:rsidRDefault="004800C9" w:rsidP="004E4779">
      <w:pPr>
        <w:tabs>
          <w:tab w:val="left" w:leader="dot" w:pos="9120"/>
        </w:tabs>
        <w:spacing w:before="120" w:after="120" w:line="276" w:lineRule="auto"/>
        <w:ind w:firstLine="567"/>
        <w:jc w:val="both"/>
        <w:rPr>
          <w:sz w:val="26"/>
          <w:szCs w:val="26"/>
          <w:lang w:val="fr-FR"/>
        </w:rPr>
      </w:pPr>
      <w:r w:rsidRPr="004800C9">
        <w:rPr>
          <w:sz w:val="26"/>
          <w:szCs w:val="26"/>
          <w:lang w:val="fr-FR"/>
        </w:rPr>
        <w:t>Bên A, Bên B sau đây được gọi riêng là “Bên” và gọi chung là “Các Bên”.</w:t>
      </w:r>
    </w:p>
    <w:p w14:paraId="5704E874" w14:textId="47AA2D97" w:rsidR="004800C9" w:rsidRPr="004800C9" w:rsidRDefault="004800C9" w:rsidP="004E4779">
      <w:pPr>
        <w:tabs>
          <w:tab w:val="left" w:leader="dot" w:pos="9120"/>
        </w:tabs>
        <w:spacing w:before="120" w:after="120" w:line="276" w:lineRule="auto"/>
        <w:ind w:firstLine="567"/>
        <w:jc w:val="both"/>
        <w:rPr>
          <w:b/>
          <w:sz w:val="26"/>
          <w:szCs w:val="26"/>
          <w:lang w:val="fr-FR"/>
        </w:rPr>
      </w:pPr>
      <w:r w:rsidRPr="004800C9">
        <w:rPr>
          <w:b/>
          <w:sz w:val="26"/>
          <w:szCs w:val="26"/>
          <w:lang w:val="fr-FR"/>
        </w:rPr>
        <w:t>XÉT RẰNG</w:t>
      </w:r>
      <w:r w:rsidR="00BD068E">
        <w:rPr>
          <w:b/>
          <w:sz w:val="26"/>
          <w:szCs w:val="26"/>
          <w:lang w:val="fr-FR"/>
        </w:rPr>
        <w:t>:</w:t>
      </w:r>
    </w:p>
    <w:p w14:paraId="72569642" w14:textId="6C6DEB38" w:rsidR="004800C9" w:rsidRPr="004800C9" w:rsidRDefault="004800C9" w:rsidP="004E4779">
      <w:pPr>
        <w:numPr>
          <w:ilvl w:val="0"/>
          <w:numId w:val="21"/>
        </w:numPr>
        <w:spacing w:before="120" w:after="120" w:line="276" w:lineRule="auto"/>
        <w:ind w:left="0" w:firstLine="567"/>
        <w:jc w:val="both"/>
        <w:rPr>
          <w:sz w:val="26"/>
          <w:szCs w:val="26"/>
        </w:rPr>
      </w:pPr>
      <w:r w:rsidRPr="004800C9">
        <w:rPr>
          <w:sz w:val="26"/>
          <w:szCs w:val="26"/>
        </w:rPr>
        <w:t>Bên A là được thành lập hợp pháp theo Giấy chứng nhận đăng k</w:t>
      </w:r>
      <w:r w:rsidR="00E67BA9">
        <w:rPr>
          <w:sz w:val="26"/>
          <w:szCs w:val="26"/>
        </w:rPr>
        <w:t>ý doanh nghiệp (GCNĐKDN) số: …</w:t>
      </w:r>
      <w:r w:rsidRPr="004800C9">
        <w:rPr>
          <w:sz w:val="26"/>
          <w:szCs w:val="26"/>
        </w:rPr>
        <w:t xml:space="preserve"> do Sở kế hoạch và Đầu tư </w:t>
      </w:r>
      <w:r w:rsidR="00BD068E">
        <w:rPr>
          <w:sz w:val="26"/>
          <w:szCs w:val="26"/>
        </w:rPr>
        <w:t>………</w:t>
      </w:r>
      <w:r w:rsidRPr="004800C9">
        <w:rPr>
          <w:sz w:val="26"/>
          <w:szCs w:val="26"/>
        </w:rPr>
        <w:t xml:space="preserve"> cấp lần đầu ngày </w:t>
      </w:r>
      <w:r w:rsidR="00E67BA9">
        <w:rPr>
          <w:sz w:val="26"/>
          <w:szCs w:val="26"/>
        </w:rPr>
        <w:t>…</w:t>
      </w:r>
      <w:r w:rsidRPr="004800C9">
        <w:rPr>
          <w:sz w:val="26"/>
          <w:szCs w:val="26"/>
        </w:rPr>
        <w:t xml:space="preserve"> Trụ sở chính tại: …</w:t>
      </w:r>
      <w:r w:rsidR="00BD068E">
        <w:rPr>
          <w:sz w:val="26"/>
          <w:szCs w:val="26"/>
        </w:rPr>
        <w:t>………</w:t>
      </w:r>
      <w:r w:rsidRPr="004800C9">
        <w:rPr>
          <w:sz w:val="26"/>
          <w:szCs w:val="26"/>
        </w:rPr>
        <w:t>, có số vốn điều lệ là …</w:t>
      </w:r>
      <w:r w:rsidR="00BD068E">
        <w:rPr>
          <w:sz w:val="26"/>
          <w:szCs w:val="26"/>
        </w:rPr>
        <w:t>………</w:t>
      </w:r>
      <w:r w:rsidRPr="004800C9">
        <w:rPr>
          <w:sz w:val="26"/>
          <w:szCs w:val="26"/>
        </w:rPr>
        <w:t>, được chia thành …. cổ phần phổ thông, trong đó các cổ đông hiện tại của công ty đã đăng ký mua và thanh toán đủ … cổ phần.</w:t>
      </w:r>
    </w:p>
    <w:p w14:paraId="7ECF664C" w14:textId="7360BFE5" w:rsidR="004800C9" w:rsidRPr="004800C9" w:rsidRDefault="004800C9" w:rsidP="004E4779">
      <w:pPr>
        <w:numPr>
          <w:ilvl w:val="0"/>
          <w:numId w:val="21"/>
        </w:numPr>
        <w:spacing w:before="120" w:after="120" w:line="276" w:lineRule="auto"/>
        <w:ind w:left="0" w:firstLine="567"/>
        <w:jc w:val="both"/>
        <w:rPr>
          <w:sz w:val="26"/>
          <w:szCs w:val="26"/>
        </w:rPr>
      </w:pPr>
      <w:r w:rsidRPr="004800C9">
        <w:rPr>
          <w:sz w:val="26"/>
          <w:szCs w:val="26"/>
        </w:rPr>
        <w:lastRenderedPageBreak/>
        <w:t>Công ty đang có dự định phát hành thêm … cổ phần để chào bán riêng lẻ (“</w:t>
      </w:r>
      <w:r w:rsidRPr="00BD068E">
        <w:rPr>
          <w:b/>
          <w:sz w:val="26"/>
          <w:szCs w:val="26"/>
        </w:rPr>
        <w:t>Cổ Phần</w:t>
      </w:r>
      <w:r w:rsidRPr="004800C9">
        <w:rPr>
          <w:sz w:val="26"/>
          <w:szCs w:val="26"/>
        </w:rPr>
        <w:t>”).</w:t>
      </w:r>
    </w:p>
    <w:p w14:paraId="7594696B" w14:textId="46679339" w:rsidR="004800C9" w:rsidRPr="004800C9" w:rsidRDefault="004800C9" w:rsidP="004E4779">
      <w:pPr>
        <w:numPr>
          <w:ilvl w:val="0"/>
          <w:numId w:val="21"/>
        </w:numPr>
        <w:spacing w:before="120" w:after="120" w:line="276" w:lineRule="auto"/>
        <w:ind w:left="0" w:firstLine="567"/>
        <w:jc w:val="both"/>
        <w:rPr>
          <w:sz w:val="26"/>
          <w:szCs w:val="26"/>
        </w:rPr>
      </w:pPr>
      <w:r w:rsidRPr="004800C9">
        <w:rPr>
          <w:sz w:val="26"/>
          <w:szCs w:val="26"/>
        </w:rPr>
        <w:t xml:space="preserve"> Bên B là tổ chức kinh tế được thành lập hợp pháp </w:t>
      </w:r>
      <w:r>
        <w:rPr>
          <w:sz w:val="26"/>
          <w:szCs w:val="26"/>
        </w:rPr>
        <w:t>theo quy định của pháp luật</w:t>
      </w:r>
      <w:r w:rsidRPr="004800C9">
        <w:rPr>
          <w:sz w:val="26"/>
          <w:szCs w:val="26"/>
        </w:rPr>
        <w:t>, mong muốn mua cổ phần chào bán từ Bên A.</w:t>
      </w:r>
    </w:p>
    <w:p w14:paraId="599D18CB" w14:textId="7A24593B" w:rsidR="004800C9" w:rsidRPr="004800C9" w:rsidRDefault="004800C9" w:rsidP="004E4779">
      <w:pPr>
        <w:tabs>
          <w:tab w:val="left" w:leader="dot" w:pos="9120"/>
        </w:tabs>
        <w:spacing w:before="120" w:after="120" w:line="276" w:lineRule="auto"/>
        <w:ind w:firstLine="567"/>
        <w:jc w:val="both"/>
        <w:rPr>
          <w:sz w:val="26"/>
          <w:szCs w:val="26"/>
        </w:rPr>
      </w:pPr>
      <w:r w:rsidRPr="004800C9">
        <w:rPr>
          <w:sz w:val="26"/>
          <w:szCs w:val="26"/>
        </w:rPr>
        <w:t xml:space="preserve">Vì vậy, Các Bên đồng ý, thống nhất ký kết Hợp Đồng này với các điều kiện và điều khoản như sau: </w:t>
      </w:r>
    </w:p>
    <w:p w14:paraId="7ACD0560" w14:textId="0728C8BC" w:rsidR="004800C9" w:rsidRPr="004800C9" w:rsidRDefault="00E8711A" w:rsidP="004E4779">
      <w:pPr>
        <w:spacing w:before="120" w:after="120" w:line="276" w:lineRule="auto"/>
        <w:ind w:firstLine="567"/>
        <w:jc w:val="both"/>
        <w:rPr>
          <w:sz w:val="26"/>
          <w:szCs w:val="26"/>
        </w:rPr>
      </w:pPr>
      <w:bookmarkStart w:id="0" w:name="_Toc454219472"/>
      <w:bookmarkStart w:id="1" w:name="_Toc459397393"/>
      <w:r>
        <w:rPr>
          <w:b/>
          <w:sz w:val="26"/>
          <w:szCs w:val="26"/>
        </w:rPr>
        <w:t>ĐIỀU 1.</w:t>
      </w:r>
      <w:bookmarkStart w:id="2" w:name="_GoBack"/>
      <w:bookmarkEnd w:id="2"/>
      <w:r w:rsidR="004800C9" w:rsidRPr="004800C9">
        <w:rPr>
          <w:b/>
          <w:sz w:val="26"/>
          <w:szCs w:val="26"/>
        </w:rPr>
        <w:t xml:space="preserve"> ĐỊNH NGHĨA VÀ GIẢI THÍCH</w:t>
      </w:r>
      <w:bookmarkEnd w:id="0"/>
      <w:bookmarkEnd w:id="1"/>
    </w:p>
    <w:p w14:paraId="265427B7" w14:textId="2179D9F6" w:rsidR="004800C9" w:rsidRPr="004800C9" w:rsidRDefault="00BD068E" w:rsidP="004E4779">
      <w:pPr>
        <w:spacing w:before="120" w:after="120" w:line="276" w:lineRule="auto"/>
        <w:ind w:firstLine="567"/>
        <w:jc w:val="both"/>
        <w:rPr>
          <w:sz w:val="26"/>
          <w:szCs w:val="26"/>
        </w:rPr>
      </w:pPr>
      <w:r>
        <w:rPr>
          <w:sz w:val="26"/>
          <w:szCs w:val="26"/>
        </w:rPr>
        <w:t xml:space="preserve">1.1. </w:t>
      </w:r>
      <w:r w:rsidR="004800C9" w:rsidRPr="004800C9">
        <w:rPr>
          <w:sz w:val="26"/>
          <w:szCs w:val="26"/>
        </w:rPr>
        <w:t xml:space="preserve">Các định nghĩa và nguyên tắc giải thích trong Điều này sẽ được áp dụng trong Hợp Đồng này. </w:t>
      </w:r>
    </w:p>
    <w:p w14:paraId="05846A6E" w14:textId="70013D5F" w:rsidR="004800C9" w:rsidRPr="004800C9" w:rsidRDefault="004800C9" w:rsidP="004E4779">
      <w:pPr>
        <w:spacing w:before="120" w:after="120" w:line="276" w:lineRule="auto"/>
        <w:ind w:firstLine="567"/>
        <w:jc w:val="both"/>
        <w:rPr>
          <w:bCs/>
          <w:sz w:val="26"/>
          <w:szCs w:val="26"/>
        </w:rPr>
      </w:pPr>
      <w:r w:rsidRPr="004800C9">
        <w:rPr>
          <w:sz w:val="26"/>
          <w:szCs w:val="26"/>
        </w:rPr>
        <w:t>Trừ khi ngữ cảnh quy định khác đi, các từ và thuật ngữ viết hoa trong Hợp Đồng này sẽ có nghĩa như sau</w:t>
      </w:r>
      <w:r w:rsidR="00BD068E">
        <w:rPr>
          <w:sz w:val="26"/>
          <w:szCs w:val="26"/>
        </w:rPr>
        <w:t>:</w:t>
      </w:r>
    </w:p>
    <w:p w14:paraId="43F3B45C" w14:textId="3B3143D5" w:rsidR="004800C9" w:rsidRPr="004800C9" w:rsidRDefault="00BD068E" w:rsidP="004E4779">
      <w:pPr>
        <w:spacing w:before="120" w:after="120" w:line="276" w:lineRule="auto"/>
        <w:ind w:firstLine="567"/>
        <w:jc w:val="both"/>
        <w:rPr>
          <w:bCs/>
          <w:sz w:val="26"/>
          <w:szCs w:val="26"/>
        </w:rPr>
      </w:pPr>
      <w:r>
        <w:rPr>
          <w:bCs/>
          <w:sz w:val="26"/>
          <w:szCs w:val="26"/>
        </w:rPr>
        <w:t xml:space="preserve">a. </w:t>
      </w:r>
      <w:r w:rsidR="004800C9" w:rsidRPr="004800C9">
        <w:rPr>
          <w:bCs/>
          <w:sz w:val="26"/>
          <w:szCs w:val="26"/>
        </w:rPr>
        <w:t>“</w:t>
      </w:r>
      <w:r w:rsidR="004800C9" w:rsidRPr="004800C9">
        <w:rPr>
          <w:b/>
          <w:bCs/>
          <w:sz w:val="26"/>
          <w:szCs w:val="26"/>
        </w:rPr>
        <w:t>Cổ Phần Chuyển Nhượng</w:t>
      </w:r>
      <w:r w:rsidR="004800C9" w:rsidRPr="004800C9">
        <w:rPr>
          <w:bCs/>
          <w:sz w:val="26"/>
          <w:szCs w:val="26"/>
        </w:rPr>
        <w:t>” là tổng số cổ phần phổ thông mới Bên A phát hành và được Bên B đăng ký mua;</w:t>
      </w:r>
    </w:p>
    <w:p w14:paraId="775B0250" w14:textId="31D65FA9" w:rsidR="004800C9" w:rsidRPr="004800C9" w:rsidRDefault="00BD068E" w:rsidP="004E4779">
      <w:pPr>
        <w:spacing w:before="120" w:after="120" w:line="276" w:lineRule="auto"/>
        <w:ind w:firstLine="567"/>
        <w:jc w:val="both"/>
        <w:rPr>
          <w:bCs/>
          <w:sz w:val="26"/>
          <w:szCs w:val="26"/>
        </w:rPr>
      </w:pPr>
      <w:r>
        <w:rPr>
          <w:bCs/>
          <w:sz w:val="26"/>
          <w:szCs w:val="26"/>
        </w:rPr>
        <w:t xml:space="preserve">b. </w:t>
      </w:r>
      <w:r w:rsidR="004800C9" w:rsidRPr="004800C9">
        <w:rPr>
          <w:bCs/>
          <w:sz w:val="26"/>
          <w:szCs w:val="26"/>
        </w:rPr>
        <w:t>“</w:t>
      </w:r>
      <w:r w:rsidR="004800C9" w:rsidRPr="004800C9">
        <w:rPr>
          <w:b/>
          <w:bCs/>
          <w:sz w:val="26"/>
          <w:szCs w:val="26"/>
        </w:rPr>
        <w:t>Chuyển Nhượng</w:t>
      </w:r>
      <w:r w:rsidR="004800C9" w:rsidRPr="004800C9">
        <w:rPr>
          <w:bCs/>
          <w:sz w:val="26"/>
          <w:szCs w:val="26"/>
        </w:rPr>
        <w:t>” có nghĩa là việc chuyển nhượng hợp pháp Cổ Phần Chuyển Nhượng từ Bên A sang cho Bên B;</w:t>
      </w:r>
    </w:p>
    <w:p w14:paraId="7974AF8B" w14:textId="2FF06A0F" w:rsidR="004800C9" w:rsidRPr="004800C9" w:rsidRDefault="00BD068E" w:rsidP="004E4779">
      <w:pPr>
        <w:spacing w:before="120" w:after="120" w:line="276" w:lineRule="auto"/>
        <w:ind w:firstLine="567"/>
        <w:jc w:val="both"/>
        <w:rPr>
          <w:bCs/>
          <w:sz w:val="26"/>
          <w:szCs w:val="26"/>
        </w:rPr>
      </w:pPr>
      <w:r>
        <w:rPr>
          <w:bCs/>
          <w:sz w:val="26"/>
          <w:szCs w:val="26"/>
        </w:rPr>
        <w:t xml:space="preserve">c. </w:t>
      </w:r>
      <w:r w:rsidR="004800C9" w:rsidRPr="004800C9">
        <w:rPr>
          <w:bCs/>
          <w:sz w:val="26"/>
          <w:szCs w:val="26"/>
        </w:rPr>
        <w:t>“</w:t>
      </w:r>
      <w:r w:rsidR="004800C9" w:rsidRPr="004800C9">
        <w:rPr>
          <w:b/>
          <w:bCs/>
          <w:sz w:val="26"/>
          <w:szCs w:val="26"/>
        </w:rPr>
        <w:t>Chuyển Quyền Sở Hữu</w:t>
      </w:r>
      <w:r w:rsidR="004800C9" w:rsidRPr="004800C9">
        <w:rPr>
          <w:bCs/>
          <w:sz w:val="26"/>
          <w:szCs w:val="26"/>
        </w:rPr>
        <w:t>” là việc thực hiện thủ tục chuyển nhượng Cổ Phần và các thủ tục có liên quan theo quy định của pháp luật để Bên A sở hữu toàn bộ số Cổ Phần chuyển nhượng tại Công ty theo quy định tại Hợp đồng này.</w:t>
      </w:r>
    </w:p>
    <w:p w14:paraId="0C7F6AB3" w14:textId="571AC14E" w:rsidR="004800C9" w:rsidRPr="004800C9" w:rsidRDefault="00BD068E" w:rsidP="004E4779">
      <w:pPr>
        <w:spacing w:before="120" w:after="120" w:line="276" w:lineRule="auto"/>
        <w:ind w:firstLine="567"/>
        <w:jc w:val="both"/>
        <w:rPr>
          <w:bCs/>
          <w:sz w:val="26"/>
          <w:szCs w:val="26"/>
        </w:rPr>
      </w:pPr>
      <w:r>
        <w:rPr>
          <w:bCs/>
          <w:sz w:val="26"/>
          <w:szCs w:val="26"/>
        </w:rPr>
        <w:t xml:space="preserve">d. </w:t>
      </w:r>
      <w:r w:rsidR="004800C9" w:rsidRPr="004800C9">
        <w:rPr>
          <w:bCs/>
          <w:sz w:val="26"/>
          <w:szCs w:val="26"/>
        </w:rPr>
        <w:t>“</w:t>
      </w:r>
      <w:r w:rsidR="004800C9" w:rsidRPr="004800C9">
        <w:rPr>
          <w:b/>
          <w:bCs/>
          <w:sz w:val="26"/>
          <w:szCs w:val="26"/>
        </w:rPr>
        <w:t>Điều Lệ</w:t>
      </w:r>
      <w:r w:rsidR="004800C9" w:rsidRPr="004800C9">
        <w:rPr>
          <w:bCs/>
          <w:sz w:val="26"/>
          <w:szCs w:val="26"/>
        </w:rPr>
        <w:t>” có nghĩa là điều lệ và các phụ lục sửa đổi Điều Lệ của Công Ty;</w:t>
      </w:r>
    </w:p>
    <w:p w14:paraId="0F2D0A9B" w14:textId="2AD045E1" w:rsidR="004800C9" w:rsidRPr="004800C9" w:rsidRDefault="00BD068E" w:rsidP="004E4779">
      <w:pPr>
        <w:spacing w:before="120" w:after="120" w:line="276" w:lineRule="auto"/>
        <w:ind w:firstLine="567"/>
        <w:jc w:val="both"/>
        <w:rPr>
          <w:bCs/>
          <w:sz w:val="26"/>
          <w:szCs w:val="26"/>
        </w:rPr>
      </w:pPr>
      <w:r>
        <w:rPr>
          <w:bCs/>
          <w:sz w:val="26"/>
          <w:szCs w:val="26"/>
        </w:rPr>
        <w:t xml:space="preserve">e. </w:t>
      </w:r>
      <w:r w:rsidR="004800C9" w:rsidRPr="004800C9">
        <w:rPr>
          <w:bCs/>
          <w:sz w:val="26"/>
          <w:szCs w:val="26"/>
        </w:rPr>
        <w:t>“</w:t>
      </w:r>
      <w:r w:rsidR="004800C9" w:rsidRPr="004800C9">
        <w:rPr>
          <w:b/>
          <w:bCs/>
          <w:sz w:val="26"/>
          <w:szCs w:val="26"/>
        </w:rPr>
        <w:t>Đồng</w:t>
      </w:r>
      <w:r w:rsidR="004800C9" w:rsidRPr="004800C9">
        <w:rPr>
          <w:bCs/>
          <w:sz w:val="26"/>
          <w:szCs w:val="26"/>
        </w:rPr>
        <w:t>”</w:t>
      </w:r>
      <w:r w:rsidR="004800C9" w:rsidRPr="004800C9">
        <w:rPr>
          <w:sz w:val="26"/>
          <w:szCs w:val="26"/>
        </w:rPr>
        <w:t xml:space="preserve"> hoặc “</w:t>
      </w:r>
      <w:r w:rsidR="004800C9" w:rsidRPr="004800C9">
        <w:rPr>
          <w:b/>
          <w:sz w:val="26"/>
          <w:szCs w:val="26"/>
        </w:rPr>
        <w:t>VNĐ</w:t>
      </w:r>
      <w:r w:rsidR="004800C9" w:rsidRPr="004800C9">
        <w:rPr>
          <w:sz w:val="26"/>
          <w:szCs w:val="26"/>
        </w:rPr>
        <w:t>” có nghĩa là đơn vị tiền tệ hợp pháp của Việt Nam;</w:t>
      </w:r>
    </w:p>
    <w:p w14:paraId="4DFC8AEA" w14:textId="551D359A" w:rsidR="004800C9" w:rsidRPr="004800C9" w:rsidRDefault="00BD068E" w:rsidP="004E4779">
      <w:pPr>
        <w:spacing w:before="120" w:after="120" w:line="276" w:lineRule="auto"/>
        <w:ind w:firstLine="567"/>
        <w:jc w:val="both"/>
        <w:rPr>
          <w:bCs/>
          <w:sz w:val="26"/>
          <w:szCs w:val="26"/>
        </w:rPr>
      </w:pPr>
      <w:r>
        <w:rPr>
          <w:bCs/>
          <w:sz w:val="26"/>
          <w:szCs w:val="26"/>
        </w:rPr>
        <w:t xml:space="preserve">f. </w:t>
      </w:r>
      <w:r w:rsidR="004800C9" w:rsidRPr="004800C9">
        <w:rPr>
          <w:bCs/>
          <w:sz w:val="26"/>
          <w:szCs w:val="26"/>
        </w:rPr>
        <w:t>“</w:t>
      </w:r>
      <w:r w:rsidR="004800C9" w:rsidRPr="004800C9">
        <w:rPr>
          <w:b/>
          <w:bCs/>
          <w:sz w:val="26"/>
          <w:szCs w:val="26"/>
        </w:rPr>
        <w:t>Giao Dịch</w:t>
      </w:r>
      <w:r w:rsidR="004800C9" w:rsidRPr="004800C9">
        <w:rPr>
          <w:bCs/>
          <w:sz w:val="26"/>
          <w:szCs w:val="26"/>
        </w:rPr>
        <w:t>” có nghĩa là các giao dịch được thực hiện theo Hợp Đồng này hoặc bất kỳ phần nào của Giao Dịch đó, bao gồm việc Chuyển Nhượng;</w:t>
      </w:r>
    </w:p>
    <w:p w14:paraId="6C6A0C18" w14:textId="30A000E3" w:rsidR="004800C9" w:rsidRPr="004800C9" w:rsidRDefault="00BD068E" w:rsidP="004E4779">
      <w:pPr>
        <w:spacing w:before="120" w:after="120" w:line="276" w:lineRule="auto"/>
        <w:ind w:firstLine="567"/>
        <w:jc w:val="both"/>
        <w:rPr>
          <w:bCs/>
          <w:sz w:val="26"/>
          <w:szCs w:val="26"/>
        </w:rPr>
      </w:pPr>
      <w:r>
        <w:rPr>
          <w:bCs/>
          <w:sz w:val="26"/>
          <w:szCs w:val="26"/>
        </w:rPr>
        <w:t xml:space="preserve">g. </w:t>
      </w:r>
      <w:r w:rsidR="004800C9" w:rsidRPr="004800C9">
        <w:rPr>
          <w:bCs/>
          <w:sz w:val="26"/>
          <w:szCs w:val="26"/>
        </w:rPr>
        <w:t xml:space="preserve"> “</w:t>
      </w:r>
      <w:r w:rsidR="004800C9" w:rsidRPr="004800C9">
        <w:rPr>
          <w:b/>
          <w:bCs/>
          <w:sz w:val="26"/>
          <w:szCs w:val="26"/>
        </w:rPr>
        <w:t>Hoàn Thành</w:t>
      </w:r>
      <w:r w:rsidR="004800C9" w:rsidRPr="004800C9">
        <w:rPr>
          <w:bCs/>
          <w:sz w:val="26"/>
          <w:szCs w:val="26"/>
        </w:rPr>
        <w:t>” có nghĩa là hoàn thành việc mua bán Cổ Phần Chuyển Nhượng theo Hợp Đồng này;</w:t>
      </w:r>
    </w:p>
    <w:p w14:paraId="3B5EF3CC" w14:textId="34543C80" w:rsidR="004800C9" w:rsidRPr="004800C9" w:rsidRDefault="00BD068E" w:rsidP="004E4779">
      <w:pPr>
        <w:spacing w:before="120" w:after="120" w:line="276" w:lineRule="auto"/>
        <w:ind w:firstLine="567"/>
        <w:jc w:val="both"/>
        <w:rPr>
          <w:bCs/>
          <w:sz w:val="26"/>
          <w:szCs w:val="26"/>
        </w:rPr>
      </w:pPr>
      <w:r>
        <w:rPr>
          <w:bCs/>
          <w:sz w:val="26"/>
          <w:szCs w:val="26"/>
        </w:rPr>
        <w:t xml:space="preserve">h. </w:t>
      </w:r>
      <w:r w:rsidR="004800C9" w:rsidRPr="004800C9">
        <w:rPr>
          <w:bCs/>
          <w:sz w:val="26"/>
          <w:szCs w:val="26"/>
        </w:rPr>
        <w:t>“</w:t>
      </w:r>
      <w:r w:rsidR="004800C9" w:rsidRPr="004800C9">
        <w:rPr>
          <w:b/>
          <w:bCs/>
          <w:sz w:val="26"/>
          <w:szCs w:val="26"/>
        </w:rPr>
        <w:t>Hợp Đồng</w:t>
      </w:r>
      <w:r w:rsidR="004800C9" w:rsidRPr="004800C9">
        <w:rPr>
          <w:bCs/>
          <w:sz w:val="26"/>
          <w:szCs w:val="26"/>
        </w:rPr>
        <w:t xml:space="preserve">” là Hợp đồng </w:t>
      </w:r>
      <w:r w:rsidR="004800C9" w:rsidRPr="004800C9">
        <w:rPr>
          <w:sz w:val="26"/>
          <w:szCs w:val="26"/>
          <w:lang w:val="nl-NL"/>
        </w:rPr>
        <w:t>chuyển nhượng cổ phần</w:t>
      </w:r>
      <w:r w:rsidR="004800C9" w:rsidRPr="004800C9">
        <w:rPr>
          <w:bCs/>
          <w:sz w:val="26"/>
          <w:szCs w:val="26"/>
        </w:rPr>
        <w:t xml:space="preserve"> này được ký kết giữa Bên A và Bên B;</w:t>
      </w:r>
    </w:p>
    <w:p w14:paraId="44BBB559" w14:textId="3C3DFB80" w:rsidR="004800C9" w:rsidRPr="004800C9" w:rsidRDefault="00BD068E" w:rsidP="004E4779">
      <w:pPr>
        <w:spacing w:before="120" w:after="120" w:line="276" w:lineRule="auto"/>
        <w:ind w:firstLine="567"/>
        <w:jc w:val="both"/>
        <w:rPr>
          <w:bCs/>
          <w:sz w:val="26"/>
          <w:szCs w:val="26"/>
        </w:rPr>
      </w:pPr>
      <w:r>
        <w:rPr>
          <w:bCs/>
          <w:sz w:val="26"/>
          <w:szCs w:val="26"/>
        </w:rPr>
        <w:t xml:space="preserve">i. </w:t>
      </w:r>
      <w:r w:rsidR="004800C9" w:rsidRPr="004800C9">
        <w:rPr>
          <w:bCs/>
          <w:sz w:val="26"/>
          <w:szCs w:val="26"/>
        </w:rPr>
        <w:t>“</w:t>
      </w:r>
      <w:r w:rsidR="004800C9" w:rsidRPr="004800C9">
        <w:rPr>
          <w:b/>
          <w:bCs/>
          <w:sz w:val="26"/>
          <w:szCs w:val="26"/>
        </w:rPr>
        <w:t>Ngày Hiệu Lực</w:t>
      </w:r>
      <w:r w:rsidR="004800C9" w:rsidRPr="004800C9">
        <w:rPr>
          <w:bCs/>
          <w:sz w:val="26"/>
          <w:szCs w:val="26"/>
        </w:rPr>
        <w:t>” có nghĩa là ngày ký Hợp Đồng này;</w:t>
      </w:r>
    </w:p>
    <w:p w14:paraId="7028E1CF" w14:textId="2693351E" w:rsidR="004800C9" w:rsidRPr="004800C9" w:rsidRDefault="00BD068E" w:rsidP="004E4779">
      <w:pPr>
        <w:spacing w:before="120" w:after="120" w:line="276" w:lineRule="auto"/>
        <w:ind w:firstLine="567"/>
        <w:jc w:val="both"/>
        <w:rPr>
          <w:bCs/>
          <w:sz w:val="26"/>
          <w:szCs w:val="26"/>
        </w:rPr>
      </w:pPr>
      <w:r>
        <w:rPr>
          <w:bCs/>
          <w:sz w:val="26"/>
          <w:szCs w:val="26"/>
        </w:rPr>
        <w:t xml:space="preserve">j. </w:t>
      </w:r>
      <w:r w:rsidR="004800C9" w:rsidRPr="004800C9">
        <w:rPr>
          <w:bCs/>
          <w:sz w:val="26"/>
          <w:szCs w:val="26"/>
        </w:rPr>
        <w:t>“</w:t>
      </w:r>
      <w:r w:rsidR="004800C9" w:rsidRPr="004800C9">
        <w:rPr>
          <w:b/>
          <w:bCs/>
          <w:sz w:val="26"/>
          <w:szCs w:val="26"/>
        </w:rPr>
        <w:t>Ngày Hoàn Thành</w:t>
      </w:r>
      <w:r w:rsidR="004800C9" w:rsidRPr="004800C9">
        <w:rPr>
          <w:bCs/>
          <w:sz w:val="26"/>
          <w:szCs w:val="26"/>
        </w:rPr>
        <w:t>” có nghĩa là ngày các Bên hoàn thành các công việc, trách nhiệm và nghĩa vụ như được quy định tại Hợp Đồng;</w:t>
      </w:r>
    </w:p>
    <w:p w14:paraId="6B6BB12A" w14:textId="5858903D" w:rsidR="004800C9" w:rsidRPr="004800C9" w:rsidRDefault="00BD068E" w:rsidP="004E4779">
      <w:pPr>
        <w:spacing w:before="120" w:after="120" w:line="276" w:lineRule="auto"/>
        <w:ind w:firstLine="567"/>
        <w:jc w:val="both"/>
        <w:rPr>
          <w:bCs/>
          <w:sz w:val="26"/>
          <w:szCs w:val="26"/>
        </w:rPr>
      </w:pPr>
      <w:r>
        <w:rPr>
          <w:bCs/>
          <w:sz w:val="26"/>
          <w:szCs w:val="26"/>
        </w:rPr>
        <w:t xml:space="preserve">k. </w:t>
      </w:r>
      <w:r w:rsidR="004800C9" w:rsidRPr="004800C9">
        <w:rPr>
          <w:bCs/>
          <w:sz w:val="26"/>
          <w:szCs w:val="26"/>
        </w:rPr>
        <w:t>“</w:t>
      </w:r>
      <w:r w:rsidR="004800C9" w:rsidRPr="004800C9">
        <w:rPr>
          <w:b/>
          <w:bCs/>
          <w:sz w:val="26"/>
          <w:szCs w:val="26"/>
        </w:rPr>
        <w:t>Ngày Làm Việc</w:t>
      </w:r>
      <w:r w:rsidR="004800C9" w:rsidRPr="004800C9">
        <w:rPr>
          <w:bCs/>
          <w:sz w:val="26"/>
          <w:szCs w:val="26"/>
        </w:rPr>
        <w:t>” là bất kỳ ngày nào (ngoại trừ Thứ 7, Chủ nhật hoặc ngày lễ) mà các ngân hàng tại Việt Nam mở cửa giao dịch;</w:t>
      </w:r>
    </w:p>
    <w:p w14:paraId="1D7898EA" w14:textId="12855BBC" w:rsidR="004800C9" w:rsidRPr="004800C9" w:rsidRDefault="00BD068E" w:rsidP="004E4779">
      <w:pPr>
        <w:spacing w:before="120" w:after="120" w:line="276" w:lineRule="auto"/>
        <w:ind w:firstLine="567"/>
        <w:jc w:val="both"/>
        <w:rPr>
          <w:bCs/>
          <w:sz w:val="26"/>
          <w:szCs w:val="26"/>
        </w:rPr>
      </w:pPr>
      <w:r>
        <w:rPr>
          <w:sz w:val="26"/>
          <w:szCs w:val="26"/>
        </w:rPr>
        <w:t xml:space="preserve">l. </w:t>
      </w:r>
      <w:r w:rsidR="004800C9" w:rsidRPr="004800C9">
        <w:rPr>
          <w:sz w:val="26"/>
          <w:szCs w:val="26"/>
        </w:rPr>
        <w:t>“</w:t>
      </w:r>
      <w:r w:rsidR="004800C9" w:rsidRPr="00BD068E">
        <w:rPr>
          <w:b/>
          <w:sz w:val="26"/>
          <w:szCs w:val="26"/>
        </w:rPr>
        <w:t>Pháp Luật Việt Nam</w:t>
      </w:r>
      <w:r w:rsidR="004800C9" w:rsidRPr="004800C9">
        <w:rPr>
          <w:sz w:val="26"/>
          <w:szCs w:val="26"/>
        </w:rPr>
        <w:t>” có nghĩa là tất cả các luật, bộ luật, pháp lệnh, nghị định, quyết định, thông tư, quy tắc, lệnh, nghị quyết, và các văn bản quy phạm pháp luật khác đã được ban hành công khai hoặc bất kỳ giải thích nào khác đối với những tài liệu đề cập trên đang ràng buộc hợp pháp và được ban hành hoặc cho phép bởi bất kỳ cơ quan nhà nước nào;</w:t>
      </w:r>
    </w:p>
    <w:p w14:paraId="368EF7D7" w14:textId="33474DC7" w:rsidR="004800C9" w:rsidRPr="004800C9" w:rsidRDefault="00BD068E" w:rsidP="004E4779">
      <w:pPr>
        <w:spacing w:before="120" w:after="120" w:line="276" w:lineRule="auto"/>
        <w:ind w:firstLine="567"/>
        <w:jc w:val="both"/>
        <w:rPr>
          <w:bCs/>
          <w:sz w:val="26"/>
          <w:szCs w:val="26"/>
        </w:rPr>
      </w:pPr>
      <w:r>
        <w:rPr>
          <w:sz w:val="26"/>
          <w:szCs w:val="26"/>
        </w:rPr>
        <w:lastRenderedPageBreak/>
        <w:t xml:space="preserve">m. </w:t>
      </w:r>
      <w:r w:rsidR="004800C9" w:rsidRPr="004800C9">
        <w:rPr>
          <w:sz w:val="26"/>
          <w:szCs w:val="26"/>
        </w:rPr>
        <w:t>“</w:t>
      </w:r>
      <w:r w:rsidR="004800C9" w:rsidRPr="004800C9">
        <w:rPr>
          <w:b/>
          <w:sz w:val="26"/>
          <w:szCs w:val="26"/>
        </w:rPr>
        <w:t>Thuế</w:t>
      </w:r>
      <w:r w:rsidR="004800C9" w:rsidRPr="004800C9">
        <w:rPr>
          <w:sz w:val="26"/>
          <w:szCs w:val="26"/>
        </w:rPr>
        <w:t>” có nghĩa là toàn bộ các loại thuế tại Việt Nam bao gồm nhưng không giới hạn ở thuế thu nhập, thuế doanh nghiệp, thuế trên tài sản, thuế tiêu thụ, thuế nhà thầu, thuế lợi tức, thuế thu nhập từ chuyển nhượng bất động sản, thuế thu nhập từ đầu tư vốn, thuế chuyển nhượng vốn, thuế trước bạ, thuế giá trị gia tăng, thuế dịch vụ, thuế hải quan, thuế xuất nhập khẩu và tất cả các khoản áp thuế, lệ phí theo quy định của pháp luật và các cơ quan nhà nước liên quan, và tất cả các khoản phạt, phí, lệ phí và tiền lãi liên quan;</w:t>
      </w:r>
    </w:p>
    <w:p w14:paraId="25C6BABD" w14:textId="6081D887" w:rsidR="004800C9" w:rsidRPr="00BD068E" w:rsidRDefault="00BD068E" w:rsidP="004E4779">
      <w:pPr>
        <w:spacing w:before="120" w:after="120" w:line="276" w:lineRule="auto"/>
        <w:ind w:firstLine="567"/>
        <w:jc w:val="both"/>
        <w:rPr>
          <w:sz w:val="26"/>
          <w:szCs w:val="26"/>
        </w:rPr>
      </w:pPr>
      <w:r>
        <w:rPr>
          <w:sz w:val="26"/>
          <w:szCs w:val="26"/>
        </w:rPr>
        <w:t xml:space="preserve">1.2. </w:t>
      </w:r>
      <w:r w:rsidR="004800C9" w:rsidRPr="00BD068E">
        <w:rPr>
          <w:sz w:val="26"/>
          <w:szCs w:val="26"/>
        </w:rPr>
        <w:t>Tiêu đề của các điều khoản và phụ lục không ảnh hưởng đến việc diễn giải Hợp Đồng này;</w:t>
      </w:r>
    </w:p>
    <w:p w14:paraId="53F6B103" w14:textId="4AABBBB9" w:rsidR="004800C9" w:rsidRPr="004800C9" w:rsidRDefault="00BD068E" w:rsidP="004E4779">
      <w:pPr>
        <w:spacing w:before="120" w:after="120" w:line="276" w:lineRule="auto"/>
        <w:ind w:firstLine="567"/>
        <w:jc w:val="both"/>
        <w:rPr>
          <w:sz w:val="26"/>
          <w:szCs w:val="26"/>
        </w:rPr>
      </w:pPr>
      <w:r>
        <w:rPr>
          <w:sz w:val="26"/>
          <w:szCs w:val="26"/>
        </w:rPr>
        <w:t xml:space="preserve">1.3. </w:t>
      </w:r>
      <w:r w:rsidR="004800C9" w:rsidRPr="004800C9">
        <w:rPr>
          <w:sz w:val="26"/>
          <w:szCs w:val="26"/>
        </w:rPr>
        <w:t>Một chủ thể tham gia vào Hợp đồng này bao hàm một pháp nhân hoặc một cá nhân có đầy đủ năng lực pháp lý theo quy định của pháp luật</w:t>
      </w:r>
      <w:r>
        <w:rPr>
          <w:sz w:val="26"/>
          <w:szCs w:val="26"/>
        </w:rPr>
        <w:t>.</w:t>
      </w:r>
    </w:p>
    <w:p w14:paraId="39F19D74" w14:textId="45589C5E" w:rsidR="004800C9" w:rsidRPr="004800C9" w:rsidRDefault="00E8711A" w:rsidP="004E4779">
      <w:pPr>
        <w:spacing w:before="120" w:after="120" w:line="276" w:lineRule="auto"/>
        <w:ind w:firstLine="567"/>
        <w:jc w:val="both"/>
        <w:rPr>
          <w:sz w:val="26"/>
          <w:szCs w:val="26"/>
        </w:rPr>
      </w:pPr>
      <w:bookmarkStart w:id="3" w:name="_Toc454219475"/>
      <w:bookmarkStart w:id="4" w:name="_Toc459397394"/>
      <w:r>
        <w:rPr>
          <w:b/>
          <w:sz w:val="26"/>
          <w:szCs w:val="26"/>
        </w:rPr>
        <w:t>ĐIỀU 2.</w:t>
      </w:r>
      <w:r w:rsidR="004800C9" w:rsidRPr="004800C9">
        <w:rPr>
          <w:b/>
          <w:sz w:val="26"/>
          <w:szCs w:val="26"/>
        </w:rPr>
        <w:t xml:space="preserve"> ĐỐI TƯỢNG CỦA HỢP ĐỒNG</w:t>
      </w:r>
      <w:bookmarkEnd w:id="3"/>
      <w:bookmarkEnd w:id="4"/>
    </w:p>
    <w:p w14:paraId="05322B0F" w14:textId="05F301DD" w:rsidR="004800C9" w:rsidRPr="004800C9" w:rsidRDefault="00BD068E" w:rsidP="004E4779">
      <w:pPr>
        <w:spacing w:before="120" w:after="120" w:line="276" w:lineRule="auto"/>
        <w:ind w:firstLine="567"/>
        <w:jc w:val="both"/>
        <w:rPr>
          <w:sz w:val="26"/>
          <w:szCs w:val="26"/>
        </w:rPr>
      </w:pPr>
      <w:r>
        <w:rPr>
          <w:sz w:val="26"/>
          <w:szCs w:val="26"/>
          <w:lang w:val="fr-FR"/>
        </w:rPr>
        <w:t xml:space="preserve">2.1. </w:t>
      </w:r>
      <w:r w:rsidR="004800C9" w:rsidRPr="004800C9">
        <w:rPr>
          <w:sz w:val="26"/>
          <w:szCs w:val="26"/>
          <w:lang w:val="fr-FR"/>
        </w:rPr>
        <w:t>Bên A đồng ý phát hành, chuyển nhượng cho Bên B và Bên B đồng ý nhận chuyển nhượng từ Bên A số "</w:t>
      </w:r>
      <w:r w:rsidR="004800C9" w:rsidRPr="004800C9">
        <w:rPr>
          <w:b/>
          <w:bCs/>
          <w:sz w:val="26"/>
          <w:szCs w:val="26"/>
        </w:rPr>
        <w:t>Cổ Phần Chuyển Nhượng</w:t>
      </w:r>
      <w:r w:rsidR="004800C9" w:rsidRPr="004800C9">
        <w:rPr>
          <w:sz w:val="26"/>
          <w:szCs w:val="26"/>
          <w:lang w:val="fr-FR"/>
        </w:rPr>
        <w:t xml:space="preserve">", cùng với tất cả các quyền lợi gắn liền với </w:t>
      </w:r>
      <w:r w:rsidR="004800C9" w:rsidRPr="004800C9">
        <w:rPr>
          <w:b/>
          <w:bCs/>
          <w:sz w:val="26"/>
          <w:szCs w:val="26"/>
        </w:rPr>
        <w:t>Cổ Phần Chuyển Nhượng</w:t>
      </w:r>
      <w:r w:rsidR="004800C9" w:rsidRPr="004800C9">
        <w:rPr>
          <w:sz w:val="26"/>
          <w:szCs w:val="26"/>
          <w:lang w:val="fr-FR"/>
        </w:rPr>
        <w:t xml:space="preserve"> </w:t>
      </w:r>
      <w:r w:rsidR="004800C9" w:rsidRPr="004800C9">
        <w:rPr>
          <w:sz w:val="26"/>
          <w:szCs w:val="26"/>
        </w:rPr>
        <w:t>và không bị ràng buộc bởi bất kỳ hạn chế nào. Chi tiết việc chuyển nhượng được thể hiện tại Điều 2.2 dưới đây.</w:t>
      </w:r>
    </w:p>
    <w:p w14:paraId="70AA8F99" w14:textId="5CA87AFE" w:rsidR="004800C9" w:rsidRPr="004800C9" w:rsidRDefault="00BD068E" w:rsidP="004E4779">
      <w:pPr>
        <w:spacing w:before="120" w:after="120" w:line="276" w:lineRule="auto"/>
        <w:ind w:firstLine="567"/>
        <w:jc w:val="both"/>
        <w:rPr>
          <w:sz w:val="26"/>
          <w:szCs w:val="26"/>
        </w:rPr>
      </w:pPr>
      <w:r>
        <w:rPr>
          <w:sz w:val="26"/>
          <w:szCs w:val="26"/>
        </w:rPr>
        <w:t xml:space="preserve">2.2. </w:t>
      </w:r>
      <w:r w:rsidR="004800C9" w:rsidRPr="004800C9">
        <w:rPr>
          <w:sz w:val="26"/>
          <w:szCs w:val="26"/>
        </w:rPr>
        <w:t>Việc chuyển nhượng toàn bộ Cổ Phần Chuyển Nhượng như quy định tại Điều 2.1 nêu trên được thực hiện cụ thể như sau:</w:t>
      </w:r>
    </w:p>
    <w:p w14:paraId="5A53E6C7" w14:textId="2D9A63DB" w:rsidR="004800C9" w:rsidRPr="00BD068E" w:rsidRDefault="003A76AF" w:rsidP="004E4779">
      <w:pPr>
        <w:spacing w:before="120" w:after="120" w:line="276" w:lineRule="auto"/>
        <w:ind w:firstLine="567"/>
        <w:jc w:val="both"/>
        <w:rPr>
          <w:sz w:val="26"/>
          <w:szCs w:val="26"/>
        </w:rPr>
      </w:pPr>
      <w:r>
        <w:rPr>
          <w:sz w:val="26"/>
          <w:szCs w:val="26"/>
        </w:rPr>
        <w:t xml:space="preserve">- </w:t>
      </w:r>
      <w:r w:rsidR="004800C9" w:rsidRPr="00BD068E">
        <w:rPr>
          <w:sz w:val="26"/>
          <w:szCs w:val="26"/>
        </w:rPr>
        <w:t>Bên A đồng ý chuyển nhượng và Bên B đồng ý nhận chuyển nhượng toàn bộ số cổ phần phổ thông mà Công ty dự định phát hành, tương đương …. cổ phần, với giá ….</w:t>
      </w:r>
      <w:r w:rsidR="00BD068E">
        <w:rPr>
          <w:sz w:val="26"/>
          <w:szCs w:val="26"/>
        </w:rPr>
        <w:t xml:space="preserve"> </w:t>
      </w:r>
      <w:r w:rsidR="004800C9" w:rsidRPr="00BD068E">
        <w:rPr>
          <w:sz w:val="26"/>
          <w:szCs w:val="26"/>
        </w:rPr>
        <w:t>VNĐ/cổ phần, tổng giá trị chuyển nhượng là … VNĐ (</w:t>
      </w:r>
      <w:r w:rsidR="004800C9" w:rsidRPr="00BD068E">
        <w:rPr>
          <w:i/>
          <w:sz w:val="26"/>
          <w:szCs w:val="26"/>
        </w:rPr>
        <w:t>Bằng chữ:</w:t>
      </w:r>
      <w:r w:rsidR="004800C9" w:rsidRPr="00BD068E">
        <w:rPr>
          <w:i/>
          <w:sz w:val="26"/>
          <w:szCs w:val="26"/>
          <w:lang w:val="nl-NL"/>
        </w:rPr>
        <w:t xml:space="preserve"> ... đồng</w:t>
      </w:r>
      <w:r w:rsidR="004800C9" w:rsidRPr="00BD068E">
        <w:rPr>
          <w:sz w:val="26"/>
          <w:szCs w:val="26"/>
          <w:lang w:val="nl-NL"/>
        </w:rPr>
        <w:t>)</w:t>
      </w:r>
      <w:r w:rsidR="004800C9" w:rsidRPr="00BD068E">
        <w:rPr>
          <w:sz w:val="26"/>
          <w:szCs w:val="26"/>
        </w:rPr>
        <w:t>, cùng toàn bộ quyền lợi ích gắn liền với tổng số Cổ Phần Chuyển Nhượng Công ty;</w:t>
      </w:r>
    </w:p>
    <w:p w14:paraId="5FC9466B" w14:textId="65FCD066" w:rsidR="004800C9" w:rsidRPr="004800C9" w:rsidRDefault="003A76AF" w:rsidP="004E4779">
      <w:pPr>
        <w:spacing w:before="120" w:after="120" w:line="276" w:lineRule="auto"/>
        <w:ind w:firstLine="567"/>
        <w:jc w:val="both"/>
        <w:rPr>
          <w:sz w:val="26"/>
          <w:szCs w:val="26"/>
        </w:rPr>
      </w:pPr>
      <w:r>
        <w:rPr>
          <w:iCs/>
          <w:sz w:val="26"/>
          <w:szCs w:val="26"/>
          <w:lang w:val="fr-FR"/>
        </w:rPr>
        <w:t xml:space="preserve">- </w:t>
      </w:r>
      <w:r w:rsidR="004800C9" w:rsidRPr="004800C9">
        <w:rPr>
          <w:iCs/>
          <w:sz w:val="26"/>
          <w:szCs w:val="26"/>
          <w:lang w:val="fr-FR"/>
        </w:rPr>
        <w:t xml:space="preserve">Sau khi hoàn tất Giao Dịch, Bên B sẽ trở thành cổ đông phổ thông trong Công ty với tỷ lệ sở hữu cổ phần phổ thông chiếm ….% vốn Điều Lệ Công ty, tương đương </w:t>
      </w:r>
      <w:r w:rsidR="004800C9" w:rsidRPr="004800C9">
        <w:rPr>
          <w:sz w:val="26"/>
          <w:szCs w:val="26"/>
        </w:rPr>
        <w:t xml:space="preserve">…. cổ phần phổ thông, trị giá </w:t>
      </w:r>
      <w:r w:rsidR="004800C9" w:rsidRPr="004800C9">
        <w:rPr>
          <w:iCs/>
          <w:sz w:val="26"/>
          <w:szCs w:val="26"/>
          <w:lang w:val="fr-FR"/>
        </w:rPr>
        <w:t>…. VNĐ (</w:t>
      </w:r>
      <w:r w:rsidR="004800C9" w:rsidRPr="004800C9">
        <w:rPr>
          <w:i/>
          <w:iCs/>
          <w:sz w:val="26"/>
          <w:szCs w:val="26"/>
          <w:lang w:val="fr-FR"/>
        </w:rPr>
        <w:t>Bằng chữ: … đồng)</w:t>
      </w:r>
      <w:r w:rsidR="004800C9" w:rsidRPr="00BD068E">
        <w:rPr>
          <w:iCs/>
          <w:sz w:val="26"/>
          <w:szCs w:val="26"/>
          <w:lang w:val="fr-FR"/>
        </w:rPr>
        <w:t>;</w:t>
      </w:r>
    </w:p>
    <w:p w14:paraId="479F66D0" w14:textId="10200C34" w:rsidR="004800C9" w:rsidRPr="004800C9" w:rsidRDefault="003A76AF" w:rsidP="004E4779">
      <w:pPr>
        <w:spacing w:before="120" w:after="120" w:line="276" w:lineRule="auto"/>
        <w:ind w:firstLine="567"/>
        <w:jc w:val="both"/>
        <w:rPr>
          <w:sz w:val="26"/>
          <w:szCs w:val="26"/>
        </w:rPr>
      </w:pPr>
      <w:r>
        <w:rPr>
          <w:iCs/>
          <w:sz w:val="26"/>
          <w:szCs w:val="26"/>
          <w:lang w:val="fr-FR"/>
        </w:rPr>
        <w:t xml:space="preserve">- </w:t>
      </w:r>
      <w:r w:rsidR="004800C9" w:rsidRPr="004800C9">
        <w:rPr>
          <w:iCs/>
          <w:sz w:val="26"/>
          <w:szCs w:val="26"/>
          <w:lang w:val="fr-FR"/>
        </w:rPr>
        <w:t>Bên B có toàn quyền sở hữu đối với toàn bộ Cổ Phần Chuyển Nhượng tại Công ty sau khi chuyển nhượng hoàn thành và Bên A hoàn tất Chuyển Quyền Sở Hữu Cổ Phần Chuyển Nhượng cho Bên B.</w:t>
      </w:r>
    </w:p>
    <w:p w14:paraId="493821A3" w14:textId="16A8888E" w:rsidR="004800C9" w:rsidRPr="004800C9" w:rsidRDefault="00E8711A" w:rsidP="004E4779">
      <w:pPr>
        <w:spacing w:before="120" w:after="120" w:line="276" w:lineRule="auto"/>
        <w:ind w:firstLine="567"/>
        <w:jc w:val="both"/>
        <w:rPr>
          <w:sz w:val="26"/>
          <w:szCs w:val="26"/>
          <w:lang w:val="fr-FR"/>
        </w:rPr>
      </w:pPr>
      <w:r>
        <w:rPr>
          <w:b/>
          <w:sz w:val="26"/>
          <w:szCs w:val="26"/>
        </w:rPr>
        <w:t>ĐIỀU 3.</w:t>
      </w:r>
      <w:r w:rsidR="004800C9" w:rsidRPr="004800C9">
        <w:rPr>
          <w:b/>
          <w:sz w:val="26"/>
          <w:szCs w:val="26"/>
        </w:rPr>
        <w:t xml:space="preserve"> </w:t>
      </w:r>
      <w:bookmarkStart w:id="5" w:name="_Toc454219476"/>
      <w:bookmarkStart w:id="6" w:name="_Toc459397395"/>
      <w:r w:rsidR="004800C9" w:rsidRPr="004800C9">
        <w:rPr>
          <w:b/>
          <w:sz w:val="26"/>
          <w:szCs w:val="26"/>
          <w:lang w:val="fr-FR"/>
        </w:rPr>
        <w:t>GIÁ CHUYỂN NHƯỢNG VÀ ĐIỀU KIỆN THANH TOÁN</w:t>
      </w:r>
      <w:bookmarkEnd w:id="5"/>
      <w:bookmarkEnd w:id="6"/>
    </w:p>
    <w:p w14:paraId="096F4F86" w14:textId="5673FF60" w:rsidR="004800C9" w:rsidRPr="004800C9" w:rsidRDefault="003A76AF" w:rsidP="004E4779">
      <w:pPr>
        <w:spacing w:before="120" w:after="120" w:line="276" w:lineRule="auto"/>
        <w:ind w:firstLine="567"/>
        <w:jc w:val="both"/>
        <w:rPr>
          <w:sz w:val="26"/>
          <w:szCs w:val="26"/>
          <w:lang w:val="fr-FR"/>
        </w:rPr>
      </w:pPr>
      <w:bookmarkStart w:id="7" w:name="_Toc454219477"/>
      <w:r>
        <w:rPr>
          <w:sz w:val="26"/>
          <w:szCs w:val="26"/>
          <w:lang w:val="fr-FR"/>
        </w:rPr>
        <w:t xml:space="preserve">3.1. </w:t>
      </w:r>
      <w:r w:rsidR="004800C9" w:rsidRPr="004800C9">
        <w:rPr>
          <w:sz w:val="26"/>
          <w:szCs w:val="26"/>
          <w:lang w:val="fr-FR"/>
        </w:rPr>
        <w:t>Giá chuyển nhượng </w:t>
      </w:r>
      <w:r w:rsidR="004800C9" w:rsidRPr="004800C9">
        <w:rPr>
          <w:sz w:val="26"/>
          <w:szCs w:val="26"/>
        </w:rPr>
        <w:t xml:space="preserve">là khoản tiền Bên B phải trả cho Bên A để nhận chuyển nhượng toàn bộ </w:t>
      </w:r>
      <w:r w:rsidR="004800C9" w:rsidRPr="003A76AF">
        <w:rPr>
          <w:bCs/>
          <w:sz w:val="26"/>
          <w:szCs w:val="26"/>
        </w:rPr>
        <w:t>Cổ Phần Chuyển Nhượng</w:t>
      </w:r>
      <w:r w:rsidR="004800C9" w:rsidRPr="004800C9">
        <w:rPr>
          <w:b/>
          <w:bCs/>
          <w:sz w:val="26"/>
          <w:szCs w:val="26"/>
        </w:rPr>
        <w:t xml:space="preserve"> </w:t>
      </w:r>
      <w:r w:rsidR="004800C9" w:rsidRPr="004800C9">
        <w:rPr>
          <w:sz w:val="26"/>
          <w:szCs w:val="26"/>
        </w:rPr>
        <w:t xml:space="preserve">bằng </w:t>
      </w:r>
      <w:bookmarkEnd w:id="7"/>
      <w:r w:rsidR="004800C9" w:rsidRPr="004800C9">
        <w:rPr>
          <w:sz w:val="26"/>
          <w:szCs w:val="26"/>
        </w:rPr>
        <w:t>Đồng Việt Nam, giá trị cụ thể sẽ do các Bên thỏa thuận bằng Phụ lục Hợp đồng</w:t>
      </w:r>
      <w:r w:rsidR="004800C9" w:rsidRPr="004800C9">
        <w:rPr>
          <w:sz w:val="26"/>
          <w:szCs w:val="26"/>
          <w:lang w:val="fr-FR"/>
        </w:rPr>
        <w:t> </w:t>
      </w:r>
      <w:r w:rsidR="004800C9" w:rsidRPr="004800C9">
        <w:rPr>
          <w:sz w:val="26"/>
          <w:szCs w:val="26"/>
        </w:rPr>
        <w:t>("</w:t>
      </w:r>
      <w:r w:rsidR="004800C9" w:rsidRPr="003A76AF">
        <w:rPr>
          <w:b/>
          <w:sz w:val="26"/>
          <w:szCs w:val="26"/>
        </w:rPr>
        <w:t>Giá Chuyển Nhượng</w:t>
      </w:r>
      <w:r w:rsidR="004800C9" w:rsidRPr="004800C9">
        <w:rPr>
          <w:sz w:val="26"/>
          <w:szCs w:val="26"/>
        </w:rPr>
        <w:t>").</w:t>
      </w:r>
    </w:p>
    <w:p w14:paraId="0E4A6AF9" w14:textId="6889A10D" w:rsidR="004800C9" w:rsidRPr="004800C9" w:rsidRDefault="003A76AF" w:rsidP="004E4779">
      <w:pPr>
        <w:spacing w:before="120" w:after="120" w:line="276" w:lineRule="auto"/>
        <w:ind w:firstLine="567"/>
        <w:jc w:val="both"/>
        <w:rPr>
          <w:sz w:val="26"/>
          <w:szCs w:val="26"/>
          <w:lang w:val="fr-FR"/>
        </w:rPr>
      </w:pPr>
      <w:bookmarkStart w:id="8" w:name="_Toc454219479"/>
      <w:r>
        <w:rPr>
          <w:sz w:val="26"/>
          <w:szCs w:val="26"/>
        </w:rPr>
        <w:t xml:space="preserve">3.2. </w:t>
      </w:r>
      <w:r w:rsidR="004800C9" w:rsidRPr="004800C9">
        <w:rPr>
          <w:sz w:val="26"/>
          <w:szCs w:val="26"/>
        </w:rPr>
        <w:t>Giá Chuyển Nhượng đã bao gồm các khoản Thuế, phí, lệ phí phải thanh toán cho cơ quan nhà nước có thẩm quyền và/hoặc bất kỳ bên thứ ba nào khác. Ngoài Giá Chuyển Nhượng nói</w:t>
      </w:r>
      <w:r w:rsidR="004800C9" w:rsidRPr="004800C9">
        <w:rPr>
          <w:sz w:val="26"/>
          <w:szCs w:val="26"/>
          <w:lang w:val="fr-FR"/>
        </w:rPr>
        <w:t xml:space="preserve"> trên, Bên B sẽ không có nghĩa vụ thanh toán cho mỗi Bên A bất kỳ khoản tiền nào.</w:t>
      </w:r>
      <w:bookmarkEnd w:id="8"/>
    </w:p>
    <w:p w14:paraId="57F69B23" w14:textId="47147208" w:rsidR="004800C9" w:rsidRPr="004800C9" w:rsidRDefault="003A76AF" w:rsidP="004E4779">
      <w:pPr>
        <w:spacing w:before="120" w:after="120" w:line="276" w:lineRule="auto"/>
        <w:ind w:firstLine="567"/>
        <w:jc w:val="both"/>
        <w:rPr>
          <w:sz w:val="26"/>
          <w:szCs w:val="26"/>
          <w:lang w:val="fr-FR"/>
        </w:rPr>
      </w:pPr>
      <w:bookmarkStart w:id="9" w:name="_Toc454219480"/>
      <w:r>
        <w:rPr>
          <w:sz w:val="26"/>
          <w:szCs w:val="26"/>
          <w:lang w:val="fr-FR"/>
        </w:rPr>
        <w:t xml:space="preserve">3.3. </w:t>
      </w:r>
      <w:r w:rsidR="004800C9" w:rsidRPr="004800C9">
        <w:rPr>
          <w:sz w:val="26"/>
          <w:szCs w:val="26"/>
          <w:lang w:val="fr-FR"/>
        </w:rPr>
        <w:t>Tiến độ thanh toán</w:t>
      </w:r>
      <w:bookmarkEnd w:id="9"/>
      <w:r w:rsidR="004800C9" w:rsidRPr="004800C9">
        <w:rPr>
          <w:sz w:val="26"/>
          <w:szCs w:val="26"/>
          <w:lang w:val="fr-FR"/>
        </w:rPr>
        <w:t>: Do hai Bên thỏa thuận.</w:t>
      </w:r>
    </w:p>
    <w:p w14:paraId="2AAA6EE6" w14:textId="3D60E6B3" w:rsidR="004800C9" w:rsidRPr="004800C9" w:rsidRDefault="003A76AF" w:rsidP="004E4779">
      <w:pPr>
        <w:spacing w:before="120" w:after="120" w:line="276" w:lineRule="auto"/>
        <w:ind w:firstLine="567"/>
        <w:jc w:val="both"/>
        <w:rPr>
          <w:sz w:val="26"/>
          <w:szCs w:val="26"/>
        </w:rPr>
      </w:pPr>
      <w:bookmarkStart w:id="10" w:name="_Toc454219482"/>
      <w:r>
        <w:rPr>
          <w:sz w:val="26"/>
          <w:szCs w:val="26"/>
        </w:rPr>
        <w:lastRenderedPageBreak/>
        <w:t xml:space="preserve">3.4. </w:t>
      </w:r>
      <w:r w:rsidR="004800C9" w:rsidRPr="004800C9">
        <w:rPr>
          <w:sz w:val="26"/>
          <w:szCs w:val="26"/>
        </w:rPr>
        <w:t>Bên A đồng ý rằng mọi khoản thanh toán cho Bên A theo Điều 3 này nếu được thực hiện sẽ được thanh toán bằng hình thức chuyển khoản với chi tiết thông tin tài khoản do Bên B cung cấp.</w:t>
      </w:r>
    </w:p>
    <w:p w14:paraId="676D3795" w14:textId="2978AF99" w:rsidR="004800C9" w:rsidRPr="004800C9" w:rsidRDefault="003A76AF" w:rsidP="004E4779">
      <w:pPr>
        <w:spacing w:before="120" w:after="120" w:line="276" w:lineRule="auto"/>
        <w:ind w:firstLine="567"/>
        <w:jc w:val="both"/>
        <w:rPr>
          <w:sz w:val="26"/>
          <w:szCs w:val="26"/>
        </w:rPr>
      </w:pPr>
      <w:r>
        <w:rPr>
          <w:sz w:val="26"/>
          <w:szCs w:val="26"/>
          <w:lang w:val="fr-FR"/>
        </w:rPr>
        <w:t xml:space="preserve">3.5. </w:t>
      </w:r>
      <w:r w:rsidR="004800C9" w:rsidRPr="004800C9">
        <w:rPr>
          <w:sz w:val="26"/>
          <w:szCs w:val="26"/>
          <w:lang w:val="fr-FR"/>
        </w:rPr>
        <w:t>Trường hợp ngày đến hạn thanh toán là ngày thứ Bảy, Chủ Nhật, hoặc ngày lễ, tết hay ngày nghỉ theo quy định của Pháp Luật Việt Nam hoặc không phải là Ngày Làm Việc thì Bên có nghĩa vụ có quyền thực hiện việc thanh toán vào Ngày Làm Việc liền ngay sau ngày đến hạn thanh toán đó.</w:t>
      </w:r>
    </w:p>
    <w:p w14:paraId="63FA3AA6" w14:textId="297D7C3A" w:rsidR="004800C9" w:rsidRPr="004800C9" w:rsidRDefault="003A76AF" w:rsidP="004E4779">
      <w:pPr>
        <w:spacing w:before="120" w:after="120" w:line="276" w:lineRule="auto"/>
        <w:ind w:firstLine="567"/>
        <w:jc w:val="both"/>
        <w:rPr>
          <w:sz w:val="26"/>
          <w:szCs w:val="26"/>
        </w:rPr>
      </w:pPr>
      <w:r>
        <w:rPr>
          <w:sz w:val="26"/>
          <w:szCs w:val="26"/>
          <w:lang w:val="fr-FR"/>
        </w:rPr>
        <w:t xml:space="preserve">3.6. </w:t>
      </w:r>
      <w:r w:rsidR="004800C9" w:rsidRPr="004800C9">
        <w:rPr>
          <w:sz w:val="26"/>
          <w:szCs w:val="26"/>
          <w:lang w:val="fr-FR"/>
        </w:rPr>
        <w:t>Bên A sẽ tự chịu trách nhiệm về mọi khoản Thuế phải nộp hoặc phải thu từ các khoản thanh toán mà Bên A có quyền được nhận từ Bên B theo quy định của Hợp Đồng này.</w:t>
      </w:r>
    </w:p>
    <w:p w14:paraId="11A8E53F" w14:textId="56855D99" w:rsidR="004800C9" w:rsidRPr="004800C9" w:rsidRDefault="003A76AF" w:rsidP="004E4779">
      <w:pPr>
        <w:spacing w:before="120" w:after="120" w:line="276" w:lineRule="auto"/>
        <w:ind w:firstLine="567"/>
        <w:jc w:val="both"/>
        <w:rPr>
          <w:sz w:val="26"/>
          <w:szCs w:val="26"/>
          <w:lang w:val="fr-FR"/>
        </w:rPr>
      </w:pPr>
      <w:r>
        <w:rPr>
          <w:sz w:val="26"/>
          <w:szCs w:val="26"/>
          <w:lang w:val="fr-FR"/>
        </w:rPr>
        <w:t xml:space="preserve">3.7. </w:t>
      </w:r>
      <w:r w:rsidR="004800C9" w:rsidRPr="004800C9">
        <w:rPr>
          <w:sz w:val="26"/>
          <w:szCs w:val="26"/>
          <w:lang w:val="fr-FR"/>
        </w:rPr>
        <w:t>Bên A cam kết đảm bảo Công Ty sẽ không phải gánh chịu bất kỳ thiệt hại gì và sẽ được miễn trừ đối với các nghĩa vụ, chi phí, thiệt hại hoặc phí tổn (bao gồm nhưng không giới hạn các chi phí pháp lý hợp lý) mà có thể phát sinh cho Công Ty liên quan đến việc Chuyển Nhượng này.</w:t>
      </w:r>
      <w:bookmarkEnd w:id="10"/>
    </w:p>
    <w:p w14:paraId="176F6DCB" w14:textId="37A7D9B8" w:rsidR="004800C9" w:rsidRPr="004800C9" w:rsidRDefault="00E8711A" w:rsidP="004E4779">
      <w:pPr>
        <w:spacing w:before="120" w:after="120" w:line="276" w:lineRule="auto"/>
        <w:ind w:firstLine="567"/>
        <w:jc w:val="both"/>
        <w:rPr>
          <w:sz w:val="26"/>
          <w:szCs w:val="26"/>
          <w:lang w:val="fr-FR"/>
        </w:rPr>
      </w:pPr>
      <w:bookmarkStart w:id="11" w:name="_Toc449639357"/>
      <w:bookmarkStart w:id="12" w:name="_Toc454219486"/>
      <w:bookmarkStart w:id="13" w:name="_Toc459397396"/>
      <w:r>
        <w:rPr>
          <w:b/>
          <w:sz w:val="26"/>
          <w:szCs w:val="26"/>
        </w:rPr>
        <w:t>ĐIỀU 4.</w:t>
      </w:r>
      <w:r w:rsidR="004800C9" w:rsidRPr="004800C9">
        <w:rPr>
          <w:b/>
          <w:sz w:val="26"/>
          <w:szCs w:val="26"/>
        </w:rPr>
        <w:t xml:space="preserve"> ĐIỀU KIỆN TIÊN QUYẾT VÀ CÁC CAM KẾT KHÁC ĐỂ HOÀN THÀNH</w:t>
      </w:r>
      <w:bookmarkEnd w:id="11"/>
      <w:bookmarkEnd w:id="12"/>
      <w:bookmarkEnd w:id="13"/>
    </w:p>
    <w:p w14:paraId="28D3B84C" w14:textId="4D0AB120" w:rsidR="004800C9" w:rsidRPr="004800C9" w:rsidRDefault="003A76AF" w:rsidP="004E4779">
      <w:pPr>
        <w:spacing w:before="120" w:after="120" w:line="276" w:lineRule="auto"/>
        <w:ind w:firstLine="567"/>
        <w:jc w:val="both"/>
        <w:rPr>
          <w:sz w:val="26"/>
          <w:szCs w:val="26"/>
          <w:lang w:val="fr-FR"/>
        </w:rPr>
      </w:pPr>
      <w:bookmarkStart w:id="14" w:name="_Ref453079413"/>
      <w:bookmarkStart w:id="15" w:name="_Toc454219487"/>
      <w:r>
        <w:rPr>
          <w:sz w:val="26"/>
          <w:szCs w:val="26"/>
        </w:rPr>
        <w:t xml:space="preserve">4.1. </w:t>
      </w:r>
      <w:r w:rsidR="004800C9" w:rsidRPr="004800C9">
        <w:rPr>
          <w:sz w:val="26"/>
          <w:szCs w:val="26"/>
        </w:rPr>
        <w:t>Việc hoàn tất của Giao Dịch theo Hợp Đồng này phụ thuộc vào việc Các Điều Kiện Tiên Quyết sau đây được thỏa mãn</w:t>
      </w:r>
      <w:bookmarkEnd w:id="14"/>
      <w:r w:rsidR="004800C9" w:rsidRPr="004800C9">
        <w:rPr>
          <w:sz w:val="26"/>
          <w:szCs w:val="26"/>
          <w:lang w:val="fr-FR"/>
        </w:rPr>
        <w:t>:</w:t>
      </w:r>
      <w:bookmarkEnd w:id="15"/>
    </w:p>
    <w:p w14:paraId="5D521440" w14:textId="1757E565" w:rsidR="004800C9" w:rsidRPr="004800C9" w:rsidRDefault="003A76AF" w:rsidP="004E4779">
      <w:pPr>
        <w:spacing w:before="120" w:after="120" w:line="276" w:lineRule="auto"/>
        <w:ind w:firstLine="567"/>
        <w:jc w:val="both"/>
        <w:rPr>
          <w:sz w:val="26"/>
          <w:szCs w:val="26"/>
          <w:lang w:val="fr-FR"/>
        </w:rPr>
      </w:pPr>
      <w:r>
        <w:rPr>
          <w:sz w:val="26"/>
          <w:szCs w:val="26"/>
          <w:lang w:val="fr-FR"/>
        </w:rPr>
        <w:t xml:space="preserve">a. </w:t>
      </w:r>
      <w:r w:rsidR="004800C9" w:rsidRPr="004800C9">
        <w:rPr>
          <w:sz w:val="26"/>
          <w:szCs w:val="26"/>
          <w:lang w:val="fr-FR"/>
        </w:rPr>
        <w:t>Hợp Đồng này đã được Các Bên ký kết hợp lệ;</w:t>
      </w:r>
    </w:p>
    <w:p w14:paraId="30DFB085" w14:textId="13094026" w:rsidR="004800C9" w:rsidRPr="004800C9" w:rsidRDefault="003A76AF" w:rsidP="004E4779">
      <w:pPr>
        <w:spacing w:before="120" w:after="120" w:line="276" w:lineRule="auto"/>
        <w:ind w:firstLine="567"/>
        <w:jc w:val="both"/>
        <w:rPr>
          <w:sz w:val="26"/>
          <w:szCs w:val="26"/>
        </w:rPr>
      </w:pPr>
      <w:r>
        <w:rPr>
          <w:sz w:val="26"/>
          <w:szCs w:val="26"/>
        </w:rPr>
        <w:t xml:space="preserve">b. </w:t>
      </w:r>
      <w:r w:rsidR="004800C9" w:rsidRPr="004800C9">
        <w:rPr>
          <w:sz w:val="26"/>
          <w:szCs w:val="26"/>
        </w:rPr>
        <w:t>Bên A cung cấp đầy đủ chứng từ về chào bán Cổ Phần và chịu trách nhiệm liên quan đến toàn bộ tài liệu do mình cung cấp để thực hiện Hợp Đồng này;</w:t>
      </w:r>
    </w:p>
    <w:p w14:paraId="1083ACEB" w14:textId="63E2A566" w:rsidR="004800C9" w:rsidRPr="004800C9" w:rsidRDefault="003A76AF" w:rsidP="004E4779">
      <w:pPr>
        <w:spacing w:before="120" w:after="120" w:line="276" w:lineRule="auto"/>
        <w:ind w:firstLine="567"/>
        <w:jc w:val="both"/>
        <w:rPr>
          <w:sz w:val="26"/>
          <w:szCs w:val="26"/>
        </w:rPr>
      </w:pPr>
      <w:r>
        <w:rPr>
          <w:sz w:val="26"/>
          <w:szCs w:val="26"/>
        </w:rPr>
        <w:t xml:space="preserve">c. </w:t>
      </w:r>
      <w:r w:rsidR="004800C9" w:rsidRPr="004800C9">
        <w:rPr>
          <w:sz w:val="26"/>
          <w:szCs w:val="26"/>
        </w:rPr>
        <w:t>Đại diện theo pháp luật của Công ty xác nhận vào Hợp Đồng chuyển nhượng cổ phần này;</w:t>
      </w:r>
    </w:p>
    <w:p w14:paraId="268D7B9B" w14:textId="0946668E" w:rsidR="004800C9" w:rsidRPr="004800C9" w:rsidRDefault="003A76AF" w:rsidP="004E4779">
      <w:pPr>
        <w:spacing w:before="120" w:after="120" w:line="276" w:lineRule="auto"/>
        <w:ind w:firstLine="567"/>
        <w:jc w:val="both"/>
        <w:rPr>
          <w:sz w:val="26"/>
          <w:szCs w:val="26"/>
        </w:rPr>
      </w:pPr>
      <w:r>
        <w:rPr>
          <w:sz w:val="26"/>
          <w:szCs w:val="26"/>
        </w:rPr>
        <w:t xml:space="preserve">d. </w:t>
      </w:r>
      <w:r w:rsidR="004800C9" w:rsidRPr="004800C9">
        <w:rPr>
          <w:sz w:val="26"/>
          <w:szCs w:val="26"/>
        </w:rPr>
        <w:t>Bên B đã thanh toán đầy đủ và đúng tiến độ theo Hợp Đồng và được Công Ty cấp Giấy chứng nhận sở hữu cổ phần và ghi nhận các thông tin trong sổ cổ đông của Công ty theo quy định của Pháp Luật Việt Nam;</w:t>
      </w:r>
    </w:p>
    <w:p w14:paraId="1CCBA0AF" w14:textId="618598A8" w:rsidR="004800C9" w:rsidRPr="004800C9" w:rsidRDefault="003A76AF" w:rsidP="004E4779">
      <w:pPr>
        <w:spacing w:before="120" w:after="120" w:line="276" w:lineRule="auto"/>
        <w:ind w:firstLine="567"/>
        <w:jc w:val="both"/>
        <w:rPr>
          <w:sz w:val="26"/>
          <w:szCs w:val="26"/>
        </w:rPr>
      </w:pPr>
      <w:r>
        <w:rPr>
          <w:sz w:val="26"/>
          <w:szCs w:val="26"/>
        </w:rPr>
        <w:t xml:space="preserve">e. </w:t>
      </w:r>
      <w:r w:rsidR="004800C9" w:rsidRPr="004800C9">
        <w:rPr>
          <w:sz w:val="26"/>
          <w:szCs w:val="26"/>
        </w:rPr>
        <w:t>Bên A bàn giao đầy đủ hồ sơ pháp lý của Công ty cho Bên B;</w:t>
      </w:r>
    </w:p>
    <w:p w14:paraId="4AE015F7" w14:textId="60260707" w:rsidR="004800C9" w:rsidRPr="004800C9" w:rsidRDefault="003A76AF" w:rsidP="004E4779">
      <w:pPr>
        <w:spacing w:before="120" w:after="120" w:line="276" w:lineRule="auto"/>
        <w:ind w:firstLine="567"/>
        <w:jc w:val="both"/>
        <w:rPr>
          <w:sz w:val="26"/>
          <w:szCs w:val="26"/>
        </w:rPr>
      </w:pPr>
      <w:r>
        <w:rPr>
          <w:sz w:val="26"/>
          <w:szCs w:val="26"/>
        </w:rPr>
        <w:t xml:space="preserve">f. </w:t>
      </w:r>
      <w:r w:rsidR="004800C9" w:rsidRPr="004800C9">
        <w:rPr>
          <w:sz w:val="26"/>
          <w:szCs w:val="26"/>
        </w:rPr>
        <w:t>Không có lệnh khẩn cấp tạm thời của tòa án hoặc quyết định thi hành án hoặc khiếu kiện hoặc các quyết định nào của các cơ quan chức năng mà có thể dẫn đến việc trì hoãn chuyển nhượng nào cho đến Ngày Hoàn Thành liên quan đến Cổ Phần Chuyển Nhượng;</w:t>
      </w:r>
    </w:p>
    <w:p w14:paraId="11B78E02" w14:textId="16781204" w:rsidR="004800C9" w:rsidRPr="004800C9" w:rsidRDefault="003A76AF" w:rsidP="004E4779">
      <w:pPr>
        <w:spacing w:before="120" w:after="120" w:line="276" w:lineRule="auto"/>
        <w:ind w:firstLine="567"/>
        <w:jc w:val="both"/>
        <w:rPr>
          <w:sz w:val="26"/>
          <w:szCs w:val="26"/>
        </w:rPr>
      </w:pPr>
      <w:r>
        <w:rPr>
          <w:sz w:val="26"/>
          <w:szCs w:val="26"/>
        </w:rPr>
        <w:t xml:space="preserve">g. </w:t>
      </w:r>
      <w:r w:rsidR="004800C9" w:rsidRPr="004800C9">
        <w:rPr>
          <w:sz w:val="26"/>
          <w:szCs w:val="26"/>
        </w:rPr>
        <w:t>Các điều kiện khác theo thỏa thuận của các Bên (nếu có).</w:t>
      </w:r>
    </w:p>
    <w:p w14:paraId="49CF9E12" w14:textId="0C7A7ED2" w:rsidR="004800C9" w:rsidRPr="004800C9" w:rsidRDefault="003A76AF" w:rsidP="004E4779">
      <w:pPr>
        <w:spacing w:before="120" w:after="120" w:line="276" w:lineRule="auto"/>
        <w:ind w:firstLine="567"/>
        <w:jc w:val="both"/>
        <w:rPr>
          <w:sz w:val="26"/>
          <w:szCs w:val="26"/>
        </w:rPr>
      </w:pPr>
      <w:r>
        <w:rPr>
          <w:sz w:val="26"/>
          <w:szCs w:val="26"/>
        </w:rPr>
        <w:t xml:space="preserve">4.2. </w:t>
      </w:r>
      <w:r w:rsidR="004800C9" w:rsidRPr="004800C9">
        <w:rPr>
          <w:sz w:val="26"/>
          <w:szCs w:val="26"/>
        </w:rPr>
        <w:t xml:space="preserve">Các Bên cam kết sẽ hợp tác tuyệt đối để thực hiện mọi hành động cần thiết nhằm nhằm thỏa mãn Các Điều Kiện Tiên Quyết, bao gồm nhưng không giới hạn ở việc tất cả Các Bên cung cấp thông tin, tài liệu hoặc nghị quyết và các tài liệu khác có liên quan, kể cả các tài liệu liên quan của Công ty, trong trường hợp cần thiết một cách hợp lý để tiến hành thông báo hoặc nộp hồ sơ mà Bên B cho là cần thiết hoặc theo yêu cầu </w:t>
      </w:r>
      <w:r w:rsidR="004800C9" w:rsidRPr="004800C9">
        <w:rPr>
          <w:sz w:val="26"/>
          <w:szCs w:val="26"/>
        </w:rPr>
        <w:lastRenderedPageBreak/>
        <w:t>của bất kỳ cơ quan có thẩm quyền nào, thông báo cho Bên kia về tiến độ của việc thông báo hoặc nộp hồ sơ trong trường hợp được yêu cầu một cách hợp lý, sẽ hỗ trợ để xin các Giấy Phép cần thiết.</w:t>
      </w:r>
    </w:p>
    <w:p w14:paraId="3CEFECFC" w14:textId="1DCA23C5" w:rsidR="004800C9" w:rsidRPr="004800C9" w:rsidRDefault="00E8711A" w:rsidP="004E4779">
      <w:pPr>
        <w:spacing w:before="120" w:after="120" w:line="276" w:lineRule="auto"/>
        <w:ind w:firstLine="567"/>
        <w:jc w:val="both"/>
        <w:rPr>
          <w:sz w:val="26"/>
          <w:szCs w:val="26"/>
          <w:lang w:val="nl-NL"/>
        </w:rPr>
      </w:pPr>
      <w:bookmarkStart w:id="16" w:name="_Toc454219494"/>
      <w:bookmarkStart w:id="17" w:name="_Toc459397397"/>
      <w:r>
        <w:rPr>
          <w:b/>
          <w:sz w:val="26"/>
          <w:szCs w:val="26"/>
          <w:lang w:val="nl-NL"/>
        </w:rPr>
        <w:t>ĐIỀU 5.</w:t>
      </w:r>
      <w:r w:rsidR="004800C9" w:rsidRPr="004800C9">
        <w:rPr>
          <w:b/>
          <w:sz w:val="26"/>
          <w:szCs w:val="26"/>
          <w:lang w:val="nl-NL"/>
        </w:rPr>
        <w:t xml:space="preserve"> HOÀN </w:t>
      </w:r>
      <w:r w:rsidR="004800C9" w:rsidRPr="004800C9">
        <w:rPr>
          <w:b/>
          <w:sz w:val="26"/>
          <w:szCs w:val="26"/>
        </w:rPr>
        <w:t>THÀNH</w:t>
      </w:r>
      <w:bookmarkEnd w:id="16"/>
      <w:bookmarkEnd w:id="17"/>
      <w:r w:rsidR="004800C9" w:rsidRPr="004800C9">
        <w:rPr>
          <w:b/>
          <w:sz w:val="26"/>
          <w:szCs w:val="26"/>
        </w:rPr>
        <w:t xml:space="preserve"> VÀ CHUYỂN QUYỀN SỞ HỮU</w:t>
      </w:r>
    </w:p>
    <w:p w14:paraId="5B634E38" w14:textId="14612849" w:rsidR="004800C9" w:rsidRPr="004800C9" w:rsidRDefault="003A76AF" w:rsidP="004E4779">
      <w:pPr>
        <w:spacing w:before="120" w:after="120" w:line="276" w:lineRule="auto"/>
        <w:ind w:firstLine="567"/>
        <w:jc w:val="both"/>
        <w:rPr>
          <w:sz w:val="26"/>
          <w:szCs w:val="26"/>
        </w:rPr>
      </w:pPr>
      <w:r>
        <w:rPr>
          <w:sz w:val="26"/>
          <w:szCs w:val="26"/>
        </w:rPr>
        <w:t xml:space="preserve">5.1. </w:t>
      </w:r>
      <w:r w:rsidR="004800C9" w:rsidRPr="004800C9">
        <w:rPr>
          <w:sz w:val="26"/>
          <w:szCs w:val="26"/>
        </w:rPr>
        <w:t>Ngày</w:t>
      </w:r>
      <w:r w:rsidR="004800C9" w:rsidRPr="004800C9">
        <w:rPr>
          <w:b/>
          <w:bCs/>
          <w:sz w:val="26"/>
          <w:szCs w:val="26"/>
        </w:rPr>
        <w:t xml:space="preserve"> </w:t>
      </w:r>
      <w:r w:rsidR="004800C9" w:rsidRPr="004800C9">
        <w:rPr>
          <w:bCs/>
          <w:sz w:val="26"/>
          <w:szCs w:val="26"/>
        </w:rPr>
        <w:t>Hoàn Thành có nghĩa là bất kỳ ngày nào mà vào ngày này toàn bộ Các Điều Kiện Tiên Quyết đều đã được thỏa mãn, hoặc đã được miễn trừ theo thỏa thuận của hai Bên (“Ngày Hoàn Thành”), trừ trường hợp xảy ra một sự kiện Bất Khả Kháng theo quy định tại Hợp Đồng này.</w:t>
      </w:r>
    </w:p>
    <w:p w14:paraId="0BBCAFE9" w14:textId="606865A2" w:rsidR="004800C9" w:rsidRPr="004800C9" w:rsidRDefault="003A76AF" w:rsidP="004E4779">
      <w:pPr>
        <w:spacing w:before="120" w:after="120" w:line="276" w:lineRule="auto"/>
        <w:ind w:firstLine="567"/>
        <w:jc w:val="both"/>
        <w:rPr>
          <w:sz w:val="26"/>
          <w:szCs w:val="26"/>
        </w:rPr>
      </w:pPr>
      <w:r>
        <w:rPr>
          <w:sz w:val="26"/>
          <w:szCs w:val="26"/>
        </w:rPr>
        <w:t xml:space="preserve">5.2. </w:t>
      </w:r>
      <w:r w:rsidR="004800C9" w:rsidRPr="004800C9">
        <w:rPr>
          <w:sz w:val="26"/>
          <w:szCs w:val="26"/>
        </w:rPr>
        <w:t>Nếu một trong các Bên không tuân thủ đáp ứng Các Điều Kiện Tiên Quyết theo Hợp Đồng này, Bên còn lại có thể:</w:t>
      </w:r>
    </w:p>
    <w:p w14:paraId="60B530E5" w14:textId="4CC739BE" w:rsidR="004800C9" w:rsidRPr="004800C9" w:rsidRDefault="003A76AF" w:rsidP="004E4779">
      <w:pPr>
        <w:spacing w:before="120" w:after="120" w:line="276" w:lineRule="auto"/>
        <w:ind w:firstLine="567"/>
        <w:jc w:val="both"/>
        <w:rPr>
          <w:sz w:val="26"/>
          <w:szCs w:val="26"/>
        </w:rPr>
      </w:pPr>
      <w:r>
        <w:rPr>
          <w:sz w:val="26"/>
          <w:szCs w:val="26"/>
        </w:rPr>
        <w:t xml:space="preserve">a. </w:t>
      </w:r>
      <w:r w:rsidR="004800C9" w:rsidRPr="004800C9">
        <w:rPr>
          <w:sz w:val="26"/>
          <w:szCs w:val="26"/>
        </w:rPr>
        <w:t xml:space="preserve">Thông báo bằng văn bản cho phép Bên chưa tuân thủ được gia hạn việc Hoàn Thành đến một ngày khác do Bên B đề xuất; hoặc </w:t>
      </w:r>
    </w:p>
    <w:p w14:paraId="2221A453" w14:textId="562AB098" w:rsidR="004800C9" w:rsidRPr="004800C9" w:rsidRDefault="003A76AF" w:rsidP="004E4779">
      <w:pPr>
        <w:spacing w:before="120" w:after="120" w:line="276" w:lineRule="auto"/>
        <w:ind w:firstLine="567"/>
        <w:jc w:val="both"/>
        <w:rPr>
          <w:sz w:val="26"/>
          <w:szCs w:val="26"/>
          <w:lang w:val="nl-NL"/>
        </w:rPr>
      </w:pPr>
      <w:r>
        <w:rPr>
          <w:sz w:val="26"/>
          <w:szCs w:val="26"/>
        </w:rPr>
        <w:t xml:space="preserve">b. </w:t>
      </w:r>
      <w:r w:rsidR="004800C9" w:rsidRPr="004800C9">
        <w:rPr>
          <w:sz w:val="26"/>
          <w:szCs w:val="26"/>
        </w:rPr>
        <w:t>Đơn phương chấm dứt Hợp Đồng này theo quy định.</w:t>
      </w:r>
    </w:p>
    <w:p w14:paraId="7FA9C38A" w14:textId="46797A81" w:rsidR="004800C9" w:rsidRPr="004800C9" w:rsidRDefault="003A76AF" w:rsidP="004E4779">
      <w:pPr>
        <w:spacing w:before="120" w:after="120" w:line="276" w:lineRule="auto"/>
        <w:ind w:firstLine="567"/>
        <w:jc w:val="both"/>
        <w:rPr>
          <w:sz w:val="26"/>
          <w:szCs w:val="26"/>
        </w:rPr>
      </w:pPr>
      <w:r>
        <w:rPr>
          <w:sz w:val="26"/>
          <w:szCs w:val="26"/>
        </w:rPr>
        <w:t xml:space="preserve">5.3. </w:t>
      </w:r>
      <w:r w:rsidR="004800C9" w:rsidRPr="004800C9">
        <w:rPr>
          <w:sz w:val="26"/>
          <w:szCs w:val="26"/>
        </w:rPr>
        <w:t>Chuyển Quyền Sở Hữu</w:t>
      </w:r>
      <w:r w:rsidR="004800C9" w:rsidRPr="004800C9">
        <w:rPr>
          <w:sz w:val="26"/>
          <w:szCs w:val="26"/>
          <w:lang w:val="fr-LU"/>
        </w:rPr>
        <w:t>:</w:t>
      </w:r>
    </w:p>
    <w:p w14:paraId="2EBF7899" w14:textId="7F3E72DE" w:rsidR="004800C9" w:rsidRPr="004800C9" w:rsidRDefault="003A76AF" w:rsidP="004E4779">
      <w:pPr>
        <w:spacing w:before="120" w:after="120" w:line="276" w:lineRule="auto"/>
        <w:ind w:firstLine="567"/>
        <w:jc w:val="both"/>
        <w:rPr>
          <w:sz w:val="26"/>
          <w:szCs w:val="26"/>
        </w:rPr>
      </w:pPr>
      <w:r>
        <w:rPr>
          <w:sz w:val="26"/>
          <w:szCs w:val="26"/>
          <w:lang w:val="fr-LU"/>
        </w:rPr>
        <w:t xml:space="preserve">a. </w:t>
      </w:r>
      <w:r w:rsidR="004800C9" w:rsidRPr="004800C9">
        <w:rPr>
          <w:sz w:val="26"/>
          <w:szCs w:val="26"/>
          <w:lang w:val="fr-LU"/>
        </w:rPr>
        <w:t>Bên A có nghĩa vụ thực hiện thủ tục chuyển nhượng cổ phần nêu trên theo quy định pháp luật để Chuyển Quyền Sở Hữu toàn bộ số Cổ Phần Chuyển Nhượng cho Bên B để đảm bảo Điều Kiện Tiên Quyết và Hoàn Thành chuyển nhượng theo quy định tại Điều này;</w:t>
      </w:r>
    </w:p>
    <w:p w14:paraId="02825BFA" w14:textId="70C0A141" w:rsidR="004800C9" w:rsidRPr="004800C9" w:rsidRDefault="003A76AF" w:rsidP="004E4779">
      <w:pPr>
        <w:spacing w:before="120" w:after="120" w:line="276" w:lineRule="auto"/>
        <w:ind w:firstLine="567"/>
        <w:jc w:val="both"/>
        <w:rPr>
          <w:sz w:val="26"/>
          <w:szCs w:val="26"/>
        </w:rPr>
      </w:pPr>
      <w:r>
        <w:rPr>
          <w:sz w:val="26"/>
          <w:szCs w:val="26"/>
          <w:lang w:val="fr-LU"/>
        </w:rPr>
        <w:t xml:space="preserve">b. </w:t>
      </w:r>
      <w:r w:rsidR="004800C9" w:rsidRPr="004800C9">
        <w:rPr>
          <w:sz w:val="26"/>
          <w:szCs w:val="26"/>
          <w:lang w:val="fr-LU"/>
        </w:rPr>
        <w:t>Mọi quyền và nghĩa vụ liên quan đến số Cổ Phần Chuyển Nhượng đã phát sinh trước thời điểm Bên B thanh toán toàn bộ khoản chuyển nhượng Cổ Phần cho Bên A và các Bên Hoàn thành chuyển nhượng sẽ do Bên A hưởng và chịu trách nhiệm thực hiện;</w:t>
      </w:r>
    </w:p>
    <w:p w14:paraId="5E0F49DB" w14:textId="034772B2" w:rsidR="004800C9" w:rsidRPr="004800C9" w:rsidRDefault="003A76AF" w:rsidP="004E4779">
      <w:pPr>
        <w:spacing w:before="120" w:after="120" w:line="276" w:lineRule="auto"/>
        <w:ind w:firstLine="567"/>
        <w:jc w:val="both"/>
        <w:rPr>
          <w:sz w:val="26"/>
          <w:szCs w:val="26"/>
        </w:rPr>
      </w:pPr>
      <w:r>
        <w:rPr>
          <w:sz w:val="26"/>
          <w:szCs w:val="26"/>
          <w:lang w:val="fr-LU"/>
        </w:rPr>
        <w:t xml:space="preserve">c. </w:t>
      </w:r>
      <w:r w:rsidR="004800C9" w:rsidRPr="004800C9">
        <w:rPr>
          <w:sz w:val="26"/>
          <w:szCs w:val="26"/>
          <w:lang w:val="fr-LU"/>
        </w:rPr>
        <w:t>Kể từ thời điểm Bên B thanh toán toàn bộ khoản tiền chuyển nhượng cổ phần theo hợp đồng này và các Bên Hoàn thành chuyển nhượng thì mọi quyền và nghĩa vụ liên quan đến số cổ phần chuyển nhượng sẽ do Bên B hưởng và chịu trách nhiệm thực hiện.</w:t>
      </w:r>
    </w:p>
    <w:p w14:paraId="0B912DB5" w14:textId="3FF9D7BD" w:rsidR="004800C9" w:rsidRPr="004800C9" w:rsidRDefault="00E8711A" w:rsidP="004E4779">
      <w:pPr>
        <w:spacing w:before="120" w:after="120" w:line="276" w:lineRule="auto"/>
        <w:ind w:firstLine="567"/>
        <w:jc w:val="both"/>
        <w:rPr>
          <w:sz w:val="26"/>
          <w:szCs w:val="26"/>
          <w:lang w:val="nl-NL"/>
        </w:rPr>
      </w:pPr>
      <w:bookmarkStart w:id="18" w:name="_Toc454219496"/>
      <w:bookmarkStart w:id="19" w:name="_Toc459397399"/>
      <w:r>
        <w:rPr>
          <w:b/>
          <w:sz w:val="26"/>
          <w:szCs w:val="26"/>
          <w:lang w:val="nl-NL"/>
        </w:rPr>
        <w:t>ĐIỀU 6.</w:t>
      </w:r>
      <w:r w:rsidR="004800C9" w:rsidRPr="004800C9">
        <w:rPr>
          <w:b/>
          <w:sz w:val="26"/>
          <w:szCs w:val="26"/>
          <w:lang w:val="nl-NL"/>
        </w:rPr>
        <w:t xml:space="preserve"> CAM KẾT CỦA CÁC BÊN</w:t>
      </w:r>
      <w:bookmarkEnd w:id="18"/>
      <w:bookmarkEnd w:id="19"/>
    </w:p>
    <w:p w14:paraId="5B932662" w14:textId="4BD30816" w:rsidR="004800C9" w:rsidRPr="004800C9" w:rsidRDefault="003A76AF" w:rsidP="004E4779">
      <w:pPr>
        <w:spacing w:before="120" w:after="120" w:line="276" w:lineRule="auto"/>
        <w:ind w:left="567"/>
        <w:jc w:val="both"/>
        <w:rPr>
          <w:sz w:val="26"/>
          <w:szCs w:val="26"/>
        </w:rPr>
      </w:pPr>
      <w:bookmarkStart w:id="20" w:name="_Toc454219497"/>
      <w:r>
        <w:rPr>
          <w:sz w:val="26"/>
          <w:szCs w:val="26"/>
        </w:rPr>
        <w:t xml:space="preserve">6.1. </w:t>
      </w:r>
      <w:r w:rsidR="004800C9" w:rsidRPr="004800C9">
        <w:rPr>
          <w:sz w:val="26"/>
          <w:szCs w:val="26"/>
        </w:rPr>
        <w:t>Cam kết của Bên A</w:t>
      </w:r>
      <w:bookmarkEnd w:id="20"/>
    </w:p>
    <w:p w14:paraId="37346F32" w14:textId="4CD6F521" w:rsidR="004800C9" w:rsidRPr="004800C9" w:rsidRDefault="004E4779" w:rsidP="004E4779">
      <w:pPr>
        <w:spacing w:before="120" w:after="120" w:line="276" w:lineRule="auto"/>
        <w:ind w:firstLine="567"/>
        <w:jc w:val="both"/>
        <w:rPr>
          <w:sz w:val="26"/>
          <w:szCs w:val="26"/>
        </w:rPr>
      </w:pPr>
      <w:r>
        <w:rPr>
          <w:sz w:val="26"/>
          <w:szCs w:val="26"/>
        </w:rPr>
        <w:t xml:space="preserve">a. </w:t>
      </w:r>
      <w:r w:rsidR="004800C9" w:rsidRPr="004800C9">
        <w:rPr>
          <w:sz w:val="26"/>
          <w:szCs w:val="26"/>
        </w:rPr>
        <w:t>Không chuyển nhượng, chuyển giao, chuyển dịch, ủy quyền hay ký kết bất kỳ văn bản, tài liệu nào liên quan đến việc chuyển nhượng, chuyển giao, ủy quyền, chuyển dịch một phần hoặc toàn bộ Cổ Phần Chuyển Nhượng hay bất kỳ cổ phần nào của Bên A tại Công ty cho bên thứ ba nào khác kể từ ngày ký Hợp Đồng này, trừ trường hợp tại Điều 3 Hợp Đồng này</w:t>
      </w:r>
      <w:r>
        <w:rPr>
          <w:sz w:val="26"/>
          <w:szCs w:val="26"/>
        </w:rPr>
        <w:t>;</w:t>
      </w:r>
    </w:p>
    <w:p w14:paraId="719A92B9" w14:textId="6D86C27C" w:rsidR="004800C9" w:rsidRPr="004800C9" w:rsidRDefault="004E4779" w:rsidP="004E4779">
      <w:pPr>
        <w:spacing w:before="120" w:after="120" w:line="276" w:lineRule="auto"/>
        <w:ind w:firstLine="567"/>
        <w:jc w:val="both"/>
        <w:rPr>
          <w:sz w:val="26"/>
          <w:szCs w:val="26"/>
        </w:rPr>
      </w:pPr>
      <w:bookmarkStart w:id="21" w:name="_Toc454219500"/>
      <w:r>
        <w:rPr>
          <w:sz w:val="26"/>
          <w:szCs w:val="26"/>
        </w:rPr>
        <w:t xml:space="preserve">b. </w:t>
      </w:r>
      <w:r w:rsidR="004800C9" w:rsidRPr="004800C9">
        <w:rPr>
          <w:sz w:val="26"/>
          <w:szCs w:val="26"/>
        </w:rPr>
        <w:t>Phối hợp cấp sổ cổ đông và giấy chứng nhận sở hữu cổ phần cho Bên B sau khi Bên B hoàn tất thanh toán theo Hợp đồng</w:t>
      </w:r>
      <w:r>
        <w:rPr>
          <w:sz w:val="26"/>
          <w:szCs w:val="26"/>
        </w:rPr>
        <w:t>;</w:t>
      </w:r>
    </w:p>
    <w:p w14:paraId="4225893C" w14:textId="1CB3846B" w:rsidR="004800C9" w:rsidRPr="004800C9" w:rsidRDefault="004E4779" w:rsidP="004E4779">
      <w:pPr>
        <w:spacing w:before="120" w:after="120" w:line="276" w:lineRule="auto"/>
        <w:ind w:firstLine="567"/>
        <w:jc w:val="both"/>
        <w:rPr>
          <w:sz w:val="26"/>
          <w:szCs w:val="26"/>
        </w:rPr>
      </w:pPr>
      <w:r>
        <w:rPr>
          <w:sz w:val="26"/>
          <w:szCs w:val="26"/>
        </w:rPr>
        <w:t xml:space="preserve">c. </w:t>
      </w:r>
      <w:r w:rsidR="004800C9" w:rsidRPr="004800C9">
        <w:rPr>
          <w:sz w:val="26"/>
          <w:szCs w:val="26"/>
        </w:rPr>
        <w:t>Tuân thủ các quy định tại Hợp đồng này và các văn bản thỏa thuận khác (nếu có).</w:t>
      </w:r>
    </w:p>
    <w:p w14:paraId="350E98AA" w14:textId="537FD761" w:rsidR="004800C9" w:rsidRPr="004E4779" w:rsidRDefault="004E4779" w:rsidP="004E4779">
      <w:pPr>
        <w:spacing w:before="120" w:after="120" w:line="276" w:lineRule="auto"/>
        <w:ind w:firstLine="567"/>
        <w:jc w:val="both"/>
        <w:rPr>
          <w:sz w:val="26"/>
          <w:szCs w:val="26"/>
        </w:rPr>
      </w:pPr>
      <w:r>
        <w:rPr>
          <w:sz w:val="26"/>
          <w:szCs w:val="26"/>
        </w:rPr>
        <w:t xml:space="preserve">6.2. </w:t>
      </w:r>
      <w:r w:rsidR="004800C9" w:rsidRPr="004E4779">
        <w:rPr>
          <w:sz w:val="26"/>
          <w:szCs w:val="26"/>
        </w:rPr>
        <w:t>Cam kết của Bên B</w:t>
      </w:r>
    </w:p>
    <w:p w14:paraId="0C0391BF" w14:textId="05E709E2" w:rsidR="004800C9" w:rsidRPr="004800C9" w:rsidRDefault="004E4779" w:rsidP="004E4779">
      <w:pPr>
        <w:spacing w:before="120" w:after="120" w:line="276" w:lineRule="auto"/>
        <w:ind w:firstLine="567"/>
        <w:jc w:val="both"/>
        <w:rPr>
          <w:sz w:val="26"/>
          <w:szCs w:val="26"/>
        </w:rPr>
      </w:pPr>
      <w:bookmarkStart w:id="22" w:name="_Toc454219517"/>
      <w:bookmarkEnd w:id="21"/>
      <w:r>
        <w:rPr>
          <w:sz w:val="26"/>
          <w:szCs w:val="26"/>
        </w:rPr>
        <w:lastRenderedPageBreak/>
        <w:t xml:space="preserve">a. </w:t>
      </w:r>
      <w:r w:rsidR="004800C9" w:rsidRPr="004800C9">
        <w:rPr>
          <w:sz w:val="26"/>
          <w:szCs w:val="26"/>
        </w:rPr>
        <w:t>Đồng ý mua toàn bộ Cổ Phần Chuyển Nhượng của Bên A theo mức Giá Chuyển Nhượng đã cam kết và các điều kiện khác của Hợp Đồng này;</w:t>
      </w:r>
    </w:p>
    <w:p w14:paraId="7FFAF3A5" w14:textId="7B1AC3D0" w:rsidR="004800C9" w:rsidRPr="004800C9" w:rsidRDefault="004E4779" w:rsidP="004E4779">
      <w:pPr>
        <w:spacing w:before="120" w:after="120" w:line="276" w:lineRule="auto"/>
        <w:ind w:firstLine="567"/>
        <w:jc w:val="both"/>
        <w:rPr>
          <w:sz w:val="26"/>
          <w:szCs w:val="26"/>
        </w:rPr>
      </w:pPr>
      <w:r>
        <w:rPr>
          <w:sz w:val="26"/>
          <w:szCs w:val="26"/>
        </w:rPr>
        <w:t xml:space="preserve">b. </w:t>
      </w:r>
      <w:r w:rsidR="004800C9" w:rsidRPr="004800C9">
        <w:rPr>
          <w:sz w:val="26"/>
          <w:szCs w:val="26"/>
        </w:rPr>
        <w:t>Không được đơn phương chấm dứt Hợp đồng này và các văn bản thỏa thuận nếu không có sự đồng ý của Bên A</w:t>
      </w:r>
      <w:r>
        <w:rPr>
          <w:sz w:val="26"/>
          <w:szCs w:val="26"/>
        </w:rPr>
        <w:t>;</w:t>
      </w:r>
    </w:p>
    <w:p w14:paraId="59620809" w14:textId="63F26E81" w:rsidR="004800C9" w:rsidRPr="004800C9" w:rsidRDefault="004E4779" w:rsidP="004E4779">
      <w:pPr>
        <w:spacing w:before="120" w:after="120" w:line="276" w:lineRule="auto"/>
        <w:ind w:firstLine="567"/>
        <w:jc w:val="both"/>
        <w:rPr>
          <w:sz w:val="26"/>
          <w:szCs w:val="26"/>
        </w:rPr>
      </w:pPr>
      <w:r>
        <w:rPr>
          <w:sz w:val="26"/>
          <w:szCs w:val="26"/>
        </w:rPr>
        <w:t xml:space="preserve">c. </w:t>
      </w:r>
      <w:r w:rsidR="004800C9" w:rsidRPr="004800C9">
        <w:rPr>
          <w:sz w:val="26"/>
          <w:szCs w:val="26"/>
        </w:rPr>
        <w:t>Thanh toán Giá Chuyển Nhượng theo quy định tại Điều 3 của Hợp Đồng này;</w:t>
      </w:r>
    </w:p>
    <w:p w14:paraId="20DB2E4B" w14:textId="7349A9B2" w:rsidR="004800C9" w:rsidRPr="004800C9" w:rsidRDefault="004E4779" w:rsidP="004E4779">
      <w:pPr>
        <w:spacing w:before="120" w:after="120" w:line="276" w:lineRule="auto"/>
        <w:ind w:firstLine="567"/>
        <w:jc w:val="both"/>
        <w:rPr>
          <w:sz w:val="26"/>
          <w:szCs w:val="26"/>
        </w:rPr>
      </w:pPr>
      <w:r>
        <w:rPr>
          <w:sz w:val="26"/>
          <w:szCs w:val="26"/>
        </w:rPr>
        <w:t xml:space="preserve">d. </w:t>
      </w:r>
      <w:r w:rsidR="004800C9" w:rsidRPr="004800C9">
        <w:rPr>
          <w:sz w:val="26"/>
          <w:szCs w:val="26"/>
        </w:rPr>
        <w:t>Phối hợp với Bên A trong việc thực hiện thủ tục chuyển nhượng và nhận chuyển nhượng Cổ Phần Chuyển Nhượng;</w:t>
      </w:r>
    </w:p>
    <w:p w14:paraId="138BB1BD" w14:textId="31D03871" w:rsidR="004800C9" w:rsidRPr="004800C9" w:rsidRDefault="004E4779" w:rsidP="004E4779">
      <w:pPr>
        <w:spacing w:before="120" w:after="120" w:line="276" w:lineRule="auto"/>
        <w:ind w:firstLine="567"/>
        <w:jc w:val="both"/>
        <w:rPr>
          <w:sz w:val="26"/>
          <w:szCs w:val="26"/>
        </w:rPr>
      </w:pPr>
      <w:r>
        <w:rPr>
          <w:sz w:val="26"/>
          <w:szCs w:val="26"/>
        </w:rPr>
        <w:t xml:space="preserve">e. </w:t>
      </w:r>
      <w:r w:rsidR="004800C9" w:rsidRPr="004800C9">
        <w:rPr>
          <w:sz w:val="26"/>
          <w:szCs w:val="26"/>
        </w:rPr>
        <w:t>Cung cấp các thông tin chính xác để đảm bảo thực hiện các thủ tục đăng ký mua cổ phần theo quy định của Hợp đồng này và pháp luật có liên quan</w:t>
      </w:r>
      <w:r>
        <w:rPr>
          <w:sz w:val="26"/>
          <w:szCs w:val="26"/>
        </w:rPr>
        <w:t>;</w:t>
      </w:r>
    </w:p>
    <w:p w14:paraId="1C06D70F" w14:textId="3D1F52CB" w:rsidR="004800C9" w:rsidRPr="004800C9" w:rsidRDefault="004E4779" w:rsidP="004E4779">
      <w:pPr>
        <w:spacing w:before="120" w:after="120" w:line="276" w:lineRule="auto"/>
        <w:ind w:firstLine="567"/>
        <w:jc w:val="both"/>
        <w:rPr>
          <w:sz w:val="26"/>
          <w:szCs w:val="26"/>
        </w:rPr>
      </w:pPr>
      <w:r>
        <w:rPr>
          <w:sz w:val="26"/>
          <w:szCs w:val="26"/>
        </w:rPr>
        <w:t xml:space="preserve">f. </w:t>
      </w:r>
      <w:r w:rsidR="004800C9" w:rsidRPr="004800C9">
        <w:rPr>
          <w:sz w:val="26"/>
          <w:szCs w:val="26"/>
        </w:rPr>
        <w:t>Bên B đảm bảo Bên B đáp ứng đầy đủ điều kiện và tuân thủ pháp luật Việt Nam về việc nhận chuyển nhượng cổ phần theo Hợp đồng này.</w:t>
      </w:r>
    </w:p>
    <w:p w14:paraId="4D751305" w14:textId="1FC704E5" w:rsidR="004800C9" w:rsidRPr="004800C9" w:rsidRDefault="00E8711A" w:rsidP="004E4779">
      <w:pPr>
        <w:spacing w:before="120" w:after="120" w:line="276" w:lineRule="auto"/>
        <w:ind w:firstLine="567"/>
        <w:jc w:val="both"/>
        <w:rPr>
          <w:sz w:val="26"/>
          <w:szCs w:val="26"/>
          <w:lang w:val="nl-NL"/>
        </w:rPr>
      </w:pPr>
      <w:r>
        <w:rPr>
          <w:b/>
          <w:sz w:val="26"/>
          <w:szCs w:val="26"/>
        </w:rPr>
        <w:t>ĐIỀU 7.</w:t>
      </w:r>
      <w:r w:rsidR="004800C9" w:rsidRPr="004800C9">
        <w:rPr>
          <w:b/>
          <w:sz w:val="26"/>
          <w:szCs w:val="26"/>
        </w:rPr>
        <w:t xml:space="preserve"> </w:t>
      </w:r>
      <w:bookmarkStart w:id="23" w:name="_Toc459397402"/>
      <w:bookmarkEnd w:id="22"/>
      <w:r w:rsidR="004800C9" w:rsidRPr="004800C9">
        <w:rPr>
          <w:b/>
          <w:sz w:val="26"/>
          <w:szCs w:val="26"/>
          <w:lang w:val="nl-NL"/>
        </w:rPr>
        <w:t>SỰ KIỆN BẤT KHẢ KHÁNG</w:t>
      </w:r>
      <w:bookmarkEnd w:id="23"/>
    </w:p>
    <w:p w14:paraId="1F6785FA" w14:textId="7903792C" w:rsidR="004800C9" w:rsidRPr="004800C9" w:rsidRDefault="004E4779" w:rsidP="004E4779">
      <w:pPr>
        <w:spacing w:before="120" w:after="120" w:line="276" w:lineRule="auto"/>
        <w:ind w:firstLine="567"/>
        <w:jc w:val="both"/>
        <w:rPr>
          <w:sz w:val="26"/>
          <w:szCs w:val="26"/>
        </w:rPr>
      </w:pPr>
      <w:r>
        <w:rPr>
          <w:sz w:val="26"/>
          <w:szCs w:val="26"/>
        </w:rPr>
        <w:t xml:space="preserve">7.1. </w:t>
      </w:r>
      <w:r w:rsidR="004800C9" w:rsidRPr="004800C9">
        <w:rPr>
          <w:sz w:val="26"/>
          <w:szCs w:val="26"/>
        </w:rPr>
        <w:t xml:space="preserve">Bên A và/hoặc Bên B hoặc không thực hiện hoặc thực hiện không đúng, không đầy đủ hay chậm thực hiện các cam kết, nghĩa vụ của mình theo Hợp Đồng này sẽ không bị coi là vi phạm các nghĩa vụ đó, hay là lý do để khiếu nại theo Hợp Đồng này nếu việc không thực hiện hoặc thực hiện không đúng, không đầy đủ hay chậm thực hiện đó là do những hoàn cảnh, sự kiện xảy ra một cách khách quan, không thể lường trước được và không thể khắc phục được mặc dù đã áp dụng mọi biện pháp cần thiết và trong khả năng cho phép của bên chịu ảnh hưởng, bao gồm (nhưng không giới hạn): các tai họa thiên nhiên như cháy, nổ, lụt lội hoặc động đất, thiên tai, bãi công hay hành động có tính liên kết của công nhân, chiến tranh, bạo loạn, phiến loạn, khởi nghĩa, phá hoại ngầm, cấm vận giao thông, phá hoại hay rối loạn xã hội, náo loạn lao động hoặc bất kỳ việc áp dụng luật, pháp lệnh, nghị định hay thông tư nào được cơ quan nhà nước có thẩm quyền ban hành mà làm gián đoạn hoặc ngăn cản việc thực hiện nghĩa vụ phát sinh từ hoặc liên quan đến </w:t>
      </w:r>
      <w:r w:rsidR="004800C9" w:rsidRPr="004800C9">
        <w:rPr>
          <w:sz w:val="26"/>
          <w:szCs w:val="26"/>
          <w:lang w:val="pt-BR"/>
        </w:rPr>
        <w:t>Hợp Đồng</w:t>
      </w:r>
      <w:r w:rsidR="004800C9" w:rsidRPr="004800C9">
        <w:rPr>
          <w:sz w:val="26"/>
          <w:szCs w:val="26"/>
        </w:rPr>
        <w:t xml:space="preserve"> này của Các Bên (gọi là “Bất Khả Kháng”).</w:t>
      </w:r>
    </w:p>
    <w:p w14:paraId="618B9585" w14:textId="781A985D" w:rsidR="004800C9" w:rsidRPr="004800C9" w:rsidRDefault="004E4779" w:rsidP="004E4779">
      <w:pPr>
        <w:spacing w:before="120" w:after="120" w:line="276" w:lineRule="auto"/>
        <w:ind w:firstLine="567"/>
        <w:jc w:val="both"/>
        <w:rPr>
          <w:sz w:val="26"/>
          <w:szCs w:val="26"/>
        </w:rPr>
      </w:pPr>
      <w:r>
        <w:rPr>
          <w:sz w:val="26"/>
          <w:szCs w:val="26"/>
        </w:rPr>
        <w:t xml:space="preserve">7.2. </w:t>
      </w:r>
      <w:r w:rsidR="004800C9" w:rsidRPr="004800C9">
        <w:rPr>
          <w:sz w:val="26"/>
          <w:szCs w:val="26"/>
        </w:rPr>
        <w:t>Bên thực thi nghĩa vụ mà bị ảnh hưởng bởi Bất Khả Kháng này (gọi là “Bên Chịu Ảnh Hưởng”) có nghĩa vụ phải:</w:t>
      </w:r>
    </w:p>
    <w:p w14:paraId="42F3F704" w14:textId="164E5A35" w:rsidR="004800C9" w:rsidRPr="004800C9" w:rsidRDefault="004E4779" w:rsidP="004E4779">
      <w:pPr>
        <w:spacing w:before="120" w:after="120" w:line="276" w:lineRule="auto"/>
        <w:ind w:firstLine="567"/>
        <w:jc w:val="both"/>
        <w:rPr>
          <w:sz w:val="26"/>
          <w:szCs w:val="26"/>
        </w:rPr>
      </w:pPr>
      <w:r>
        <w:rPr>
          <w:sz w:val="26"/>
          <w:szCs w:val="26"/>
        </w:rPr>
        <w:t xml:space="preserve">a. </w:t>
      </w:r>
      <w:r w:rsidR="004800C9" w:rsidRPr="004800C9">
        <w:rPr>
          <w:sz w:val="26"/>
          <w:szCs w:val="26"/>
        </w:rPr>
        <w:t>Áp dụng mọi biện pháp cần thiết để hạn chế tối đa ảnh hưởng của Bất Khả Kháng;</w:t>
      </w:r>
    </w:p>
    <w:p w14:paraId="24583D48" w14:textId="2EC791BD" w:rsidR="004800C9" w:rsidRPr="004800C9" w:rsidRDefault="004E4779" w:rsidP="004E4779">
      <w:pPr>
        <w:spacing w:before="120" w:after="120" w:line="276" w:lineRule="auto"/>
        <w:ind w:firstLine="567"/>
        <w:jc w:val="both"/>
        <w:rPr>
          <w:sz w:val="26"/>
          <w:szCs w:val="26"/>
        </w:rPr>
      </w:pPr>
      <w:r>
        <w:rPr>
          <w:sz w:val="26"/>
          <w:szCs w:val="26"/>
        </w:rPr>
        <w:t xml:space="preserve">b. </w:t>
      </w:r>
      <w:r w:rsidR="004800C9" w:rsidRPr="004800C9">
        <w:rPr>
          <w:sz w:val="26"/>
          <w:szCs w:val="26"/>
        </w:rPr>
        <w:t>Thông báo ngay lập tức (hoặc trong trường hợp không thể thông báo ngay lập tức thì chậm nhất trong vòng ba (03) ngày) phải thông báo cho Bên kia về Bất Khả Kháng và nêu rõ các biện pháp đã áp dụng để hạn chế tối đa ảnh hưởng của Bất Khả Kháng; và</w:t>
      </w:r>
    </w:p>
    <w:p w14:paraId="6833AB0D" w14:textId="0735767B" w:rsidR="004800C9" w:rsidRPr="004800C9" w:rsidRDefault="004E4779" w:rsidP="004E4779">
      <w:pPr>
        <w:spacing w:before="120" w:after="120" w:line="276" w:lineRule="auto"/>
        <w:ind w:firstLine="567"/>
        <w:jc w:val="both"/>
        <w:rPr>
          <w:sz w:val="26"/>
          <w:szCs w:val="26"/>
        </w:rPr>
      </w:pPr>
      <w:r>
        <w:rPr>
          <w:sz w:val="26"/>
          <w:szCs w:val="26"/>
        </w:rPr>
        <w:t xml:space="preserve">c. </w:t>
      </w:r>
      <w:r w:rsidR="004800C9" w:rsidRPr="004800C9">
        <w:rPr>
          <w:sz w:val="26"/>
          <w:szCs w:val="26"/>
        </w:rPr>
        <w:t>Việc không nghiêm túc tuân thủ những yêu cầu nói trên của Bên Chịu Ảnh Hưởng sẽ bị coi như vi phạm Hợp Đồng này.</w:t>
      </w:r>
    </w:p>
    <w:p w14:paraId="2F80639F" w14:textId="6D0061D3" w:rsidR="004800C9" w:rsidRPr="004800C9" w:rsidRDefault="004E4779" w:rsidP="004E4779">
      <w:pPr>
        <w:spacing w:before="120" w:after="120" w:line="276" w:lineRule="auto"/>
        <w:ind w:firstLine="567"/>
        <w:jc w:val="both"/>
        <w:rPr>
          <w:sz w:val="26"/>
          <w:szCs w:val="26"/>
        </w:rPr>
      </w:pPr>
      <w:r>
        <w:rPr>
          <w:sz w:val="26"/>
          <w:szCs w:val="26"/>
        </w:rPr>
        <w:t xml:space="preserve">7.3. </w:t>
      </w:r>
      <w:r w:rsidR="004800C9" w:rsidRPr="004800C9">
        <w:rPr>
          <w:sz w:val="26"/>
          <w:szCs w:val="26"/>
        </w:rPr>
        <w:t>Sau sự kiện Bất Khả Kháng xảy ra, Các Bên có thể thỏa thuận về việc tiếp tục thực hiện hoặc hủy bỏ, chấm dứt Hợp Đồng. Việc tiếp tục thực hiện hay hủy bỏ, chấm dứt Hợp Đồng sẽ được thực hiện theo thỏa thuận bằng văn bản của Các Bên.</w:t>
      </w:r>
    </w:p>
    <w:p w14:paraId="6B7A88BA" w14:textId="0B82B0B4" w:rsidR="004800C9" w:rsidRPr="004800C9" w:rsidRDefault="00E8711A" w:rsidP="004E4779">
      <w:pPr>
        <w:spacing w:before="120" w:after="120" w:line="276" w:lineRule="auto"/>
        <w:ind w:firstLine="567"/>
        <w:jc w:val="both"/>
        <w:rPr>
          <w:sz w:val="26"/>
          <w:szCs w:val="26"/>
          <w:lang w:val="nl-NL"/>
        </w:rPr>
      </w:pPr>
      <w:bookmarkStart w:id="24" w:name="_Toc454219545"/>
      <w:bookmarkStart w:id="25" w:name="_Toc459397403"/>
      <w:r>
        <w:rPr>
          <w:b/>
          <w:sz w:val="26"/>
          <w:szCs w:val="26"/>
          <w:lang w:val="nl-NL"/>
        </w:rPr>
        <w:lastRenderedPageBreak/>
        <w:t>ĐIỀU 8.</w:t>
      </w:r>
      <w:r w:rsidR="004800C9" w:rsidRPr="004800C9">
        <w:rPr>
          <w:b/>
          <w:sz w:val="26"/>
          <w:szCs w:val="26"/>
          <w:lang w:val="nl-NL"/>
        </w:rPr>
        <w:t xml:space="preserve"> CHẤM DỨT HỢP ĐỒNG</w:t>
      </w:r>
      <w:bookmarkEnd w:id="24"/>
      <w:bookmarkEnd w:id="25"/>
    </w:p>
    <w:p w14:paraId="56DC29BA" w14:textId="25B0AA5B" w:rsidR="004800C9" w:rsidRPr="004800C9" w:rsidRDefault="004E4779" w:rsidP="004E4779">
      <w:pPr>
        <w:spacing w:before="120" w:after="120" w:line="276" w:lineRule="auto"/>
        <w:ind w:firstLine="567"/>
        <w:jc w:val="both"/>
        <w:rPr>
          <w:sz w:val="26"/>
          <w:szCs w:val="26"/>
        </w:rPr>
      </w:pPr>
      <w:bookmarkStart w:id="26" w:name="_DV_M136"/>
      <w:bookmarkStart w:id="27" w:name="_Toc454219546"/>
      <w:bookmarkEnd w:id="26"/>
      <w:r>
        <w:rPr>
          <w:sz w:val="26"/>
          <w:szCs w:val="26"/>
        </w:rPr>
        <w:t xml:space="preserve">8.1. </w:t>
      </w:r>
      <w:r w:rsidR="004800C9" w:rsidRPr="004800C9">
        <w:rPr>
          <w:sz w:val="26"/>
          <w:szCs w:val="26"/>
        </w:rPr>
        <w:t>Hợp Đồng này có hiệu lực kể từ ngày ký và chỉ bị chấm dứt trong các trường hợp sau đây:</w:t>
      </w:r>
      <w:bookmarkEnd w:id="27"/>
    </w:p>
    <w:p w14:paraId="57399C9C" w14:textId="6606B551" w:rsidR="004800C9" w:rsidRPr="004800C9" w:rsidRDefault="004E4779" w:rsidP="004E4779">
      <w:pPr>
        <w:spacing w:before="120" w:after="120" w:line="276" w:lineRule="auto"/>
        <w:ind w:firstLine="567"/>
        <w:jc w:val="both"/>
        <w:rPr>
          <w:sz w:val="26"/>
          <w:szCs w:val="26"/>
        </w:rPr>
      </w:pPr>
      <w:bookmarkStart w:id="28" w:name="_Toc454219547"/>
      <w:r>
        <w:rPr>
          <w:sz w:val="26"/>
          <w:szCs w:val="26"/>
        </w:rPr>
        <w:t xml:space="preserve">a. </w:t>
      </w:r>
      <w:r w:rsidR="004800C9" w:rsidRPr="004800C9">
        <w:rPr>
          <w:sz w:val="26"/>
          <w:szCs w:val="26"/>
        </w:rPr>
        <w:t>Theo thỏa thuận của Các Bên bằng văn bản. Trong trường hợp này, quyền lợi và nghĩa vụ của Các Bên sẽ được giải quyết theo thỏa thuận bằng văn bản giữa Các Bên.</w:t>
      </w:r>
      <w:bookmarkEnd w:id="28"/>
    </w:p>
    <w:p w14:paraId="5839F6EB" w14:textId="6E84A686" w:rsidR="004800C9" w:rsidRPr="004800C9" w:rsidRDefault="004E4779" w:rsidP="004E4779">
      <w:pPr>
        <w:spacing w:before="120" w:after="120" w:line="276" w:lineRule="auto"/>
        <w:ind w:firstLine="567"/>
        <w:jc w:val="both"/>
        <w:rPr>
          <w:sz w:val="26"/>
          <w:szCs w:val="26"/>
        </w:rPr>
      </w:pPr>
      <w:bookmarkStart w:id="29" w:name="_Toc454219548"/>
      <w:r>
        <w:rPr>
          <w:sz w:val="26"/>
          <w:szCs w:val="26"/>
        </w:rPr>
        <w:t xml:space="preserve">b. </w:t>
      </w:r>
      <w:r w:rsidR="004800C9" w:rsidRPr="004800C9">
        <w:rPr>
          <w:sz w:val="26"/>
          <w:szCs w:val="26"/>
        </w:rPr>
        <w:t>Theo yêu cầu bằng văn bản của bất kỳ Bên nào của Hợp Đồng này, nếu một Bên vi phạm nghiêm trọng quy định của Hợp Đồng này và vi phạm đó không được khắc phục trong vòng 05 (năm) ngày làm việc sau khi thông báo về việc vi phạm đó được gửi tới Bên vi phạm.</w:t>
      </w:r>
      <w:bookmarkEnd w:id="29"/>
    </w:p>
    <w:p w14:paraId="42C284F1" w14:textId="15132096" w:rsidR="004800C9" w:rsidRPr="004800C9" w:rsidRDefault="004E4779" w:rsidP="004E4779">
      <w:pPr>
        <w:spacing w:before="120" w:after="120" w:line="276" w:lineRule="auto"/>
        <w:ind w:firstLine="567"/>
        <w:jc w:val="both"/>
        <w:rPr>
          <w:sz w:val="26"/>
          <w:szCs w:val="26"/>
        </w:rPr>
      </w:pPr>
      <w:r>
        <w:rPr>
          <w:sz w:val="26"/>
          <w:szCs w:val="26"/>
        </w:rPr>
        <w:t xml:space="preserve">c. </w:t>
      </w:r>
      <w:r w:rsidR="004800C9" w:rsidRPr="004800C9">
        <w:rPr>
          <w:sz w:val="26"/>
          <w:szCs w:val="26"/>
        </w:rPr>
        <w:t>Các Bên hoàn thành các nghĩa vụ của mình theo Hợp đồng.</w:t>
      </w:r>
    </w:p>
    <w:p w14:paraId="3B72D6C9" w14:textId="4AB6B54E" w:rsidR="004800C9" w:rsidRPr="004800C9" w:rsidRDefault="004E4779" w:rsidP="004E4779">
      <w:pPr>
        <w:spacing w:before="120" w:after="120" w:line="276" w:lineRule="auto"/>
        <w:ind w:firstLine="567"/>
        <w:jc w:val="both"/>
        <w:rPr>
          <w:sz w:val="26"/>
          <w:szCs w:val="26"/>
        </w:rPr>
      </w:pPr>
      <w:bookmarkStart w:id="30" w:name="_Toc454219549"/>
      <w:r>
        <w:rPr>
          <w:sz w:val="26"/>
          <w:szCs w:val="26"/>
        </w:rPr>
        <w:t xml:space="preserve">8.2. </w:t>
      </w:r>
      <w:r w:rsidR="004800C9" w:rsidRPr="004800C9">
        <w:rPr>
          <w:sz w:val="26"/>
          <w:szCs w:val="26"/>
        </w:rPr>
        <w:t xml:space="preserve">Trừ khi được Các Bên thỏa thuận khác đi bằng văn bản, nếu Hoàn Thành không diễn trong vòng 03 (ba) đến 05 (năm) tháng kể từ ngày Hợp Đồng có hiệu lực, mà không phải do lỗi hoặc vi phạm của Bên A đối với các quy định của Hợp Đồng này và/hoặc pháp luật Việt Nam, Bên A có quyền đơn phương chấm dứt Hợp Đồng này mà không phải chịu bất kỳ trách nhiệm nào đối với Bên B. Trong trường hợp này, Bên A không có nghĩa vụ hoàn trả cho Bên B mọi khoản tiền mà Bên B đã thanh toán cho Bên A tại Hợp Đồng này, </w:t>
      </w:r>
      <w:bookmarkEnd w:id="30"/>
      <w:r w:rsidR="004800C9" w:rsidRPr="004800C9">
        <w:rPr>
          <w:sz w:val="26"/>
          <w:szCs w:val="26"/>
        </w:rPr>
        <w:t>cùng với khoản tiền lãi phát sinh được tính theo quy định tại Hợp đồng này.</w:t>
      </w:r>
      <w:bookmarkStart w:id="31" w:name="_Toc454219550"/>
    </w:p>
    <w:p w14:paraId="3FA6B091" w14:textId="26A88822" w:rsidR="004800C9" w:rsidRPr="004800C9" w:rsidRDefault="004E4779" w:rsidP="004E4779">
      <w:pPr>
        <w:spacing w:before="120" w:after="120" w:line="276" w:lineRule="auto"/>
        <w:ind w:firstLine="567"/>
        <w:jc w:val="both"/>
        <w:rPr>
          <w:sz w:val="26"/>
          <w:szCs w:val="26"/>
        </w:rPr>
      </w:pPr>
      <w:r>
        <w:rPr>
          <w:sz w:val="26"/>
          <w:szCs w:val="26"/>
        </w:rPr>
        <w:t xml:space="preserve">8.3. </w:t>
      </w:r>
      <w:r w:rsidR="004800C9" w:rsidRPr="004800C9">
        <w:rPr>
          <w:sz w:val="26"/>
          <w:szCs w:val="26"/>
        </w:rPr>
        <w:t xml:space="preserve">Nếu Hợp Đồng bị chấm dứt bởi Bên B do vi phạm của Bên A, thì </w:t>
      </w:r>
      <w:bookmarkEnd w:id="31"/>
      <w:r w:rsidR="004800C9" w:rsidRPr="004800C9">
        <w:rPr>
          <w:sz w:val="26"/>
          <w:szCs w:val="26"/>
        </w:rPr>
        <w:t xml:space="preserve">Bên A có các nghĩa vụ: </w:t>
      </w:r>
    </w:p>
    <w:p w14:paraId="78D07274" w14:textId="512F3EC9" w:rsidR="004800C9" w:rsidRPr="004800C9" w:rsidRDefault="004E4779" w:rsidP="004E4779">
      <w:pPr>
        <w:spacing w:before="120" w:after="120" w:line="276" w:lineRule="auto"/>
        <w:ind w:firstLine="567"/>
        <w:jc w:val="both"/>
        <w:rPr>
          <w:sz w:val="26"/>
          <w:szCs w:val="26"/>
        </w:rPr>
      </w:pPr>
      <w:r>
        <w:rPr>
          <w:sz w:val="26"/>
          <w:szCs w:val="26"/>
        </w:rPr>
        <w:t xml:space="preserve">a. </w:t>
      </w:r>
      <w:r w:rsidR="004800C9" w:rsidRPr="004800C9">
        <w:rPr>
          <w:sz w:val="26"/>
          <w:szCs w:val="26"/>
        </w:rPr>
        <w:t>Hoàn trả cho Bên B mọi khoản tiền mà Bên B đã thanh toán cho Bên A theo Hợp Đồng này.</w:t>
      </w:r>
    </w:p>
    <w:p w14:paraId="6FC3CCCA" w14:textId="70441CD6" w:rsidR="004800C9" w:rsidRPr="004800C9" w:rsidRDefault="004E4779" w:rsidP="004E4779">
      <w:pPr>
        <w:spacing w:before="120" w:after="120" w:line="276" w:lineRule="auto"/>
        <w:ind w:firstLine="567"/>
        <w:jc w:val="both"/>
        <w:rPr>
          <w:sz w:val="26"/>
          <w:szCs w:val="26"/>
        </w:rPr>
      </w:pPr>
      <w:r>
        <w:rPr>
          <w:sz w:val="26"/>
          <w:szCs w:val="26"/>
        </w:rPr>
        <w:t xml:space="preserve">b. </w:t>
      </w:r>
      <w:r w:rsidR="004800C9" w:rsidRPr="004800C9">
        <w:rPr>
          <w:sz w:val="26"/>
          <w:szCs w:val="26"/>
        </w:rPr>
        <w:t>Bồi thường cho Bên B toàn bộ thiệt hại, các tổn thất thực tế có liên quan khác mà Bên B phải gánh chịu, hoặc các khoản lợi mà Bên B đáng lẽ được hưởng nếu Bên A không có hành vi vi phạm dẫn đến phải chấm dứt Hợp Đồng này theo quy định pháp luật (bao gồm cả chi phí pháp lý).</w:t>
      </w:r>
    </w:p>
    <w:p w14:paraId="67BE5141" w14:textId="406ACF9C" w:rsidR="004800C9" w:rsidRPr="004800C9" w:rsidRDefault="004E4779" w:rsidP="004E4779">
      <w:pPr>
        <w:spacing w:before="120" w:after="120" w:line="276" w:lineRule="auto"/>
        <w:ind w:firstLine="567"/>
        <w:jc w:val="both"/>
        <w:rPr>
          <w:sz w:val="26"/>
          <w:szCs w:val="26"/>
        </w:rPr>
      </w:pPr>
      <w:bookmarkStart w:id="32" w:name="_Toc454219554"/>
      <w:r>
        <w:rPr>
          <w:sz w:val="26"/>
          <w:szCs w:val="26"/>
        </w:rPr>
        <w:t xml:space="preserve">8.4. </w:t>
      </w:r>
      <w:r w:rsidR="004800C9" w:rsidRPr="004800C9">
        <w:rPr>
          <w:sz w:val="26"/>
          <w:szCs w:val="26"/>
        </w:rPr>
        <w:t>Trường hợp Hợp Đồng bị chấm dứt</w:t>
      </w:r>
      <w:bookmarkEnd w:id="32"/>
      <w:r w:rsidR="004800C9" w:rsidRPr="004800C9">
        <w:rPr>
          <w:sz w:val="26"/>
          <w:szCs w:val="26"/>
        </w:rPr>
        <w:t>, Bên B có nghĩa vụ hoàn trả lại toàn bộ bản gốc các tài liệu, giấy tờ, con dấu mà Bên B đã nhận được từ Bên A theo Hợp Đồng.</w:t>
      </w:r>
    </w:p>
    <w:p w14:paraId="0B40244D" w14:textId="44A0DFC3" w:rsidR="004800C9" w:rsidRPr="004800C9" w:rsidRDefault="00E8711A" w:rsidP="004E4779">
      <w:pPr>
        <w:spacing w:before="120" w:after="120" w:line="276" w:lineRule="auto"/>
        <w:ind w:firstLine="567"/>
        <w:jc w:val="both"/>
        <w:rPr>
          <w:b/>
          <w:sz w:val="26"/>
          <w:szCs w:val="26"/>
          <w:lang w:val="es-ES"/>
        </w:rPr>
      </w:pPr>
      <w:bookmarkStart w:id="33" w:name="_DV_M140"/>
      <w:bookmarkStart w:id="34" w:name="_DV_M141"/>
      <w:bookmarkStart w:id="35" w:name="_Toc454219555"/>
      <w:bookmarkStart w:id="36" w:name="_Toc459397404"/>
      <w:bookmarkStart w:id="37" w:name="_Toc169324132"/>
      <w:bookmarkStart w:id="38" w:name="_Ref169173378"/>
      <w:bookmarkEnd w:id="33"/>
      <w:bookmarkEnd w:id="34"/>
      <w:r>
        <w:rPr>
          <w:b/>
          <w:sz w:val="26"/>
          <w:szCs w:val="26"/>
          <w:lang w:val="es-ES"/>
        </w:rPr>
        <w:t>ĐIỀU 9.</w:t>
      </w:r>
      <w:r w:rsidR="004800C9" w:rsidRPr="004800C9">
        <w:rPr>
          <w:b/>
          <w:sz w:val="26"/>
          <w:szCs w:val="26"/>
          <w:lang w:val="es-ES"/>
        </w:rPr>
        <w:t xml:space="preserve"> THÔNG BÁO</w:t>
      </w:r>
      <w:bookmarkEnd w:id="35"/>
      <w:bookmarkEnd w:id="36"/>
      <w:r w:rsidR="004800C9" w:rsidRPr="004800C9">
        <w:rPr>
          <w:b/>
          <w:sz w:val="26"/>
          <w:szCs w:val="26"/>
          <w:lang w:val="es-ES"/>
        </w:rPr>
        <w:t xml:space="preserve"> VÀ BẢO MẬT</w:t>
      </w:r>
    </w:p>
    <w:p w14:paraId="36BD50DA" w14:textId="163D32BF" w:rsidR="004800C9" w:rsidRPr="004800C9" w:rsidRDefault="004E4779" w:rsidP="004E4779">
      <w:pPr>
        <w:spacing w:before="120" w:after="120" w:line="276" w:lineRule="auto"/>
        <w:ind w:firstLine="567"/>
        <w:jc w:val="both"/>
        <w:rPr>
          <w:sz w:val="26"/>
          <w:szCs w:val="26"/>
        </w:rPr>
      </w:pPr>
      <w:bookmarkStart w:id="39" w:name="_Toc454219556"/>
      <w:bookmarkStart w:id="40" w:name="_Toc459397405"/>
      <w:r>
        <w:rPr>
          <w:sz w:val="26"/>
          <w:szCs w:val="26"/>
        </w:rPr>
        <w:t xml:space="preserve">9.1. </w:t>
      </w:r>
      <w:r w:rsidR="004800C9" w:rsidRPr="004800C9">
        <w:rPr>
          <w:sz w:val="26"/>
          <w:szCs w:val="26"/>
        </w:rPr>
        <w:t xml:space="preserve">Một thông báo được đưa ra theo quy định tại Hợp Đồng này phải được gửi Bên còn lại theo thông tin địa chỉ được nêu tại phần đầu Hợp đồng này và/hoặc một địa chỉ khác theo thông báo của các Bên. </w:t>
      </w:r>
    </w:p>
    <w:p w14:paraId="17D37B7D" w14:textId="5410F78B" w:rsidR="004800C9" w:rsidRPr="004800C9" w:rsidRDefault="004E4779" w:rsidP="004E4779">
      <w:pPr>
        <w:spacing w:before="120" w:after="120" w:line="276" w:lineRule="auto"/>
        <w:ind w:firstLine="567"/>
        <w:jc w:val="both"/>
        <w:rPr>
          <w:sz w:val="26"/>
          <w:szCs w:val="26"/>
        </w:rPr>
      </w:pPr>
      <w:r>
        <w:rPr>
          <w:sz w:val="26"/>
          <w:szCs w:val="26"/>
        </w:rPr>
        <w:t xml:space="preserve">9.2. </w:t>
      </w:r>
      <w:r w:rsidR="004800C9" w:rsidRPr="004800C9">
        <w:rPr>
          <w:sz w:val="26"/>
          <w:szCs w:val="26"/>
        </w:rPr>
        <w:t>Trong trường hợp một Bên có bất kỳ thay đổi, bổ sung hoặc điều chỉnh các nội dung được quy định tại Hợp đồng này, Bên có thay đổi phải thông báo cho Bên còn lại trong vòng 01 (một) ngày kể từ ngày có thay đổi.</w:t>
      </w:r>
    </w:p>
    <w:p w14:paraId="2735180B" w14:textId="545B0056" w:rsidR="004800C9" w:rsidRPr="004800C9" w:rsidRDefault="004E4779" w:rsidP="004E4779">
      <w:pPr>
        <w:spacing w:before="120" w:after="120" w:line="276" w:lineRule="auto"/>
        <w:ind w:firstLine="567"/>
        <w:jc w:val="both"/>
        <w:rPr>
          <w:sz w:val="26"/>
          <w:szCs w:val="26"/>
        </w:rPr>
      </w:pPr>
      <w:r>
        <w:rPr>
          <w:sz w:val="26"/>
          <w:szCs w:val="26"/>
        </w:rPr>
        <w:lastRenderedPageBreak/>
        <w:t xml:space="preserve">9.3. </w:t>
      </w:r>
      <w:r w:rsidR="004800C9" w:rsidRPr="004800C9">
        <w:rPr>
          <w:sz w:val="26"/>
          <w:szCs w:val="26"/>
        </w:rPr>
        <w:t>Bên A cam kết với Bên B sẽ bảo mật các điều khoản của Hợp Đồng này và toàn bộ thông tin đã thu nhận được về Bên B và sử dụng thông tin chỉ cho các mục đích được xác lập tại Hợp Đồng này.</w:t>
      </w:r>
    </w:p>
    <w:p w14:paraId="3AE8293A" w14:textId="3AA4487B" w:rsidR="004800C9" w:rsidRPr="004800C9" w:rsidRDefault="004E4779" w:rsidP="004E4779">
      <w:pPr>
        <w:spacing w:before="120" w:after="120" w:line="276" w:lineRule="auto"/>
        <w:ind w:firstLine="567"/>
        <w:jc w:val="both"/>
        <w:rPr>
          <w:sz w:val="26"/>
          <w:szCs w:val="26"/>
        </w:rPr>
      </w:pPr>
      <w:r>
        <w:rPr>
          <w:sz w:val="26"/>
          <w:szCs w:val="26"/>
        </w:rPr>
        <w:t xml:space="preserve">9.4. </w:t>
      </w:r>
      <w:r w:rsidR="004800C9" w:rsidRPr="004800C9">
        <w:rPr>
          <w:sz w:val="26"/>
          <w:szCs w:val="26"/>
        </w:rPr>
        <w:t>Bên B cam kết với Bên A sẽ bảo mật các điều khoản của Hợp Đồng này.</w:t>
      </w:r>
    </w:p>
    <w:p w14:paraId="778257A1" w14:textId="14EE45CC" w:rsidR="004800C9" w:rsidRPr="004800C9" w:rsidRDefault="004E4779" w:rsidP="004E4779">
      <w:pPr>
        <w:spacing w:before="120" w:after="120" w:line="276" w:lineRule="auto"/>
        <w:ind w:firstLine="567"/>
        <w:jc w:val="both"/>
        <w:rPr>
          <w:sz w:val="26"/>
          <w:szCs w:val="26"/>
        </w:rPr>
      </w:pPr>
      <w:r>
        <w:rPr>
          <w:sz w:val="26"/>
          <w:szCs w:val="26"/>
        </w:rPr>
        <w:t xml:space="preserve">9.5. </w:t>
      </w:r>
      <w:r w:rsidR="004800C9" w:rsidRPr="004800C9">
        <w:rPr>
          <w:sz w:val="26"/>
          <w:szCs w:val="26"/>
        </w:rPr>
        <w:t>Mỗi Bên tham gia vào Hợp Đồng này không phải bảo mật hoặc hạn chế sử dụng:</w:t>
      </w:r>
    </w:p>
    <w:p w14:paraId="5E68B937" w14:textId="2A6E81FB" w:rsidR="004800C9" w:rsidRPr="004800C9" w:rsidRDefault="004E4779" w:rsidP="004E4779">
      <w:pPr>
        <w:spacing w:before="120" w:after="120" w:line="276" w:lineRule="auto"/>
        <w:ind w:firstLine="567"/>
        <w:jc w:val="both"/>
        <w:rPr>
          <w:sz w:val="26"/>
          <w:szCs w:val="26"/>
        </w:rPr>
      </w:pPr>
      <w:r>
        <w:rPr>
          <w:sz w:val="26"/>
          <w:szCs w:val="26"/>
        </w:rPr>
        <w:t xml:space="preserve">a. </w:t>
      </w:r>
      <w:r w:rsidR="004800C9" w:rsidRPr="004800C9">
        <w:rPr>
          <w:sz w:val="26"/>
          <w:szCs w:val="26"/>
        </w:rPr>
        <w:t>Thông tin được công khai hoặc trở thành công khai không phải là hậu quả của việc trực tiếp hoặc gián tiếp vi phạm Hợp Đồng này; hoặc</w:t>
      </w:r>
    </w:p>
    <w:p w14:paraId="72966B63" w14:textId="6A2C372A" w:rsidR="004800C9" w:rsidRPr="004800C9" w:rsidRDefault="004E4779" w:rsidP="004E4779">
      <w:pPr>
        <w:spacing w:before="120" w:after="120" w:line="276" w:lineRule="auto"/>
        <w:ind w:firstLine="567"/>
        <w:jc w:val="both"/>
        <w:rPr>
          <w:sz w:val="26"/>
          <w:szCs w:val="26"/>
        </w:rPr>
      </w:pPr>
      <w:r>
        <w:rPr>
          <w:sz w:val="26"/>
          <w:szCs w:val="26"/>
        </w:rPr>
        <w:t xml:space="preserve">b. </w:t>
      </w:r>
      <w:r w:rsidR="004800C9" w:rsidRPr="004800C9">
        <w:rPr>
          <w:sz w:val="26"/>
          <w:szCs w:val="26"/>
        </w:rPr>
        <w:t xml:space="preserve">Thông tin mà Bên đó nhận được từ một nguồn không liên quan đến Bên có thông tin cần phải bảo mật và Bên đó cũng không có nghĩa vụ phải bảo mật thông tin này cho bất kỳ chủ thể nào khác. </w:t>
      </w:r>
    </w:p>
    <w:p w14:paraId="6F74AB4B" w14:textId="41FB65BC" w:rsidR="004800C9" w:rsidRPr="004800C9" w:rsidRDefault="004E4779" w:rsidP="004E4779">
      <w:pPr>
        <w:spacing w:before="120" w:after="120" w:line="276" w:lineRule="auto"/>
        <w:ind w:firstLine="567"/>
        <w:jc w:val="both"/>
        <w:rPr>
          <w:sz w:val="26"/>
          <w:szCs w:val="26"/>
        </w:rPr>
      </w:pPr>
      <w:r>
        <w:rPr>
          <w:sz w:val="26"/>
          <w:szCs w:val="26"/>
        </w:rPr>
        <w:t xml:space="preserve">9.6. </w:t>
      </w:r>
      <w:r w:rsidR="004800C9" w:rsidRPr="004800C9">
        <w:rPr>
          <w:sz w:val="26"/>
          <w:szCs w:val="26"/>
        </w:rPr>
        <w:t xml:space="preserve">Mỗi Bên có thể tiết lộ thông tin được yêu cầu phải bảo mật theo Hợp đồng này: cho các bên tư vấn chuyên nghiệp, cố vấn và nhân viên nếu cần thiết một cách hợp lý để tư vấn cho Hợp Đồng này, hoặc để tạo điều kiện thuận lợi cho Giao Dịch, nếu bên tiết lộ thông tin đảm bảo rằng những đối tượng tiếp cận được thông tin này phải bảo mật thông tin như thể họ là chính Bên đó; hoặcnếu có văn bản chấp thuận của Bên còn lại; hoặcbởi một cơ quan chức năng (tòa án, cơ quan hành pháp hoặc cơ quan lập pháp) hoặc sở kế hoạch đầu tư hoặc cơ quan khác có liên quan; hoặc trường hợp khác theo thỏa thuận và quy định của các Bên. </w:t>
      </w:r>
    </w:p>
    <w:p w14:paraId="69DC5E2B" w14:textId="3B470AE5" w:rsidR="004800C9" w:rsidRPr="004800C9" w:rsidRDefault="00E8711A" w:rsidP="004E4779">
      <w:pPr>
        <w:spacing w:before="120" w:after="120" w:line="276" w:lineRule="auto"/>
        <w:ind w:firstLine="567"/>
        <w:jc w:val="both"/>
        <w:rPr>
          <w:b/>
          <w:sz w:val="26"/>
          <w:szCs w:val="26"/>
          <w:lang w:val="es-ES"/>
        </w:rPr>
      </w:pPr>
      <w:bookmarkStart w:id="41" w:name="_DV_M188"/>
      <w:bookmarkStart w:id="42" w:name="_Toc454219560"/>
      <w:bookmarkStart w:id="43" w:name="_Toc459397407"/>
      <w:bookmarkEnd w:id="37"/>
      <w:bookmarkEnd w:id="38"/>
      <w:bookmarkEnd w:id="39"/>
      <w:bookmarkEnd w:id="40"/>
      <w:bookmarkEnd w:id="41"/>
      <w:r>
        <w:rPr>
          <w:b/>
          <w:sz w:val="26"/>
          <w:szCs w:val="26"/>
          <w:lang w:val="es-ES"/>
        </w:rPr>
        <w:t>ĐIỀU 10.</w:t>
      </w:r>
      <w:r w:rsidR="004800C9" w:rsidRPr="004800C9">
        <w:rPr>
          <w:b/>
          <w:sz w:val="26"/>
          <w:szCs w:val="26"/>
          <w:lang w:val="es-ES"/>
        </w:rPr>
        <w:t xml:space="preserve"> ĐIỀU KHOẢN CHUNG</w:t>
      </w:r>
      <w:bookmarkEnd w:id="42"/>
      <w:bookmarkEnd w:id="43"/>
    </w:p>
    <w:p w14:paraId="461596A0" w14:textId="3F059887" w:rsidR="004800C9" w:rsidRPr="004E4779" w:rsidRDefault="004E4779" w:rsidP="004E4779">
      <w:pPr>
        <w:spacing w:before="120" w:after="120" w:line="276" w:lineRule="auto"/>
        <w:ind w:firstLine="567"/>
        <w:jc w:val="both"/>
        <w:rPr>
          <w:color w:val="000000" w:themeColor="text1"/>
          <w:sz w:val="26"/>
          <w:szCs w:val="26"/>
          <w:lang w:val="es-ES"/>
        </w:rPr>
      </w:pPr>
      <w:bookmarkStart w:id="44" w:name="_Toc454219563"/>
      <w:r>
        <w:rPr>
          <w:color w:val="000000" w:themeColor="text1"/>
          <w:sz w:val="26"/>
          <w:szCs w:val="26"/>
        </w:rPr>
        <w:t xml:space="preserve">10.1. </w:t>
      </w:r>
      <w:r w:rsidR="004800C9" w:rsidRPr="004E4779">
        <w:rPr>
          <w:color w:val="000000" w:themeColor="text1"/>
          <w:sz w:val="26"/>
          <w:szCs w:val="26"/>
        </w:rPr>
        <w:t>Bất kỳ điều khoản nào của Hợp Đồng này bị vô hiệu sẽ không ảnh hưởng đến hiệu lực của điều khoản còn lại của Hợp Đồng và không làm vô hiệu toàn bộ Hợp Đồng. Các Bên sẽ thay thế điều khoản vô hiệu bằng một điều khoản có hiệu lực phù hợp với tinh thần và</w:t>
      </w:r>
      <w:r w:rsidR="004800C9" w:rsidRPr="004E4779">
        <w:rPr>
          <w:color w:val="000000" w:themeColor="text1"/>
          <w:sz w:val="26"/>
          <w:szCs w:val="26"/>
          <w:lang w:val="es-ES"/>
        </w:rPr>
        <w:t xml:space="preserve"> mục đích của Hợp Đồng này, đảm bảo quyền và lợi ích hợp pháp của Các Bên.</w:t>
      </w:r>
      <w:bookmarkEnd w:id="44"/>
    </w:p>
    <w:p w14:paraId="45404D65" w14:textId="7831BD39" w:rsidR="004800C9" w:rsidRPr="004E4779" w:rsidRDefault="004E4779" w:rsidP="004E4779">
      <w:pPr>
        <w:spacing w:before="120" w:after="120" w:line="276" w:lineRule="auto"/>
        <w:ind w:firstLine="567"/>
        <w:jc w:val="both"/>
        <w:rPr>
          <w:color w:val="000000" w:themeColor="text1"/>
          <w:sz w:val="26"/>
          <w:szCs w:val="26"/>
        </w:rPr>
      </w:pPr>
      <w:bookmarkStart w:id="45" w:name="_Toc454219558"/>
      <w:r>
        <w:rPr>
          <w:color w:val="000000" w:themeColor="text1"/>
          <w:sz w:val="26"/>
          <w:szCs w:val="26"/>
        </w:rPr>
        <w:t xml:space="preserve">10.2. </w:t>
      </w:r>
      <w:r w:rsidR="004800C9" w:rsidRPr="004E4779">
        <w:rPr>
          <w:color w:val="000000" w:themeColor="text1"/>
          <w:sz w:val="26"/>
          <w:szCs w:val="26"/>
        </w:rPr>
        <w:t>Hợp Đồng này sẽ được điều chỉnh và giải thích theo quy định pháp luật Việt Nam, và tất cả các vấn đề phát sinh từ và/hoặc liên quan tới Hợp Đồng này sẽ được điều chỉnh bởi pháp luật Việt Nam.</w:t>
      </w:r>
      <w:bookmarkStart w:id="46" w:name="_DV_M189"/>
      <w:bookmarkEnd w:id="45"/>
      <w:bookmarkEnd w:id="46"/>
    </w:p>
    <w:p w14:paraId="4EE5EA4A" w14:textId="5B060B97" w:rsidR="004800C9" w:rsidRPr="004E4779" w:rsidRDefault="004E4779" w:rsidP="004E4779">
      <w:pPr>
        <w:spacing w:before="120" w:after="120" w:line="276" w:lineRule="auto"/>
        <w:ind w:firstLine="567"/>
        <w:jc w:val="both"/>
        <w:rPr>
          <w:color w:val="000000" w:themeColor="text1"/>
          <w:sz w:val="26"/>
          <w:szCs w:val="26"/>
        </w:rPr>
      </w:pPr>
      <w:bookmarkStart w:id="47" w:name="_Toc454219565"/>
      <w:r>
        <w:rPr>
          <w:color w:val="000000" w:themeColor="text1"/>
          <w:sz w:val="26"/>
          <w:szCs w:val="26"/>
        </w:rPr>
        <w:t xml:space="preserve">10.3. </w:t>
      </w:r>
      <w:r w:rsidR="004800C9" w:rsidRPr="004E4779">
        <w:rPr>
          <w:color w:val="000000" w:themeColor="text1"/>
          <w:sz w:val="26"/>
          <w:szCs w:val="26"/>
          <w:lang w:val="vi-VN"/>
        </w:rPr>
        <w:t>Mọi tranh chấp phát sinh từ hoặc liên quan đến hợp đồng này sẽ được giải quyết bằng trọng tài tại Trung tâm Trọng tài Thương mại Quốc tế BIGBOSS (BBIAC) theo Quy tắc tố tụng trọng tài của Trung tâm này</w:t>
      </w:r>
      <w:r w:rsidR="004800C9" w:rsidRPr="004E4779">
        <w:rPr>
          <w:color w:val="000000" w:themeColor="text1"/>
          <w:sz w:val="26"/>
          <w:szCs w:val="26"/>
        </w:rPr>
        <w:t>.</w:t>
      </w:r>
    </w:p>
    <w:p w14:paraId="655A077A" w14:textId="154D9375" w:rsidR="004800C9" w:rsidRPr="004E4779" w:rsidRDefault="004E4779" w:rsidP="004E4779">
      <w:pPr>
        <w:spacing w:before="120" w:after="120" w:line="276" w:lineRule="auto"/>
        <w:ind w:firstLine="567"/>
        <w:jc w:val="both"/>
        <w:rPr>
          <w:color w:val="000000" w:themeColor="text1"/>
          <w:sz w:val="26"/>
          <w:szCs w:val="26"/>
        </w:rPr>
      </w:pPr>
      <w:r>
        <w:rPr>
          <w:color w:val="000000" w:themeColor="text1"/>
          <w:sz w:val="26"/>
          <w:szCs w:val="26"/>
        </w:rPr>
        <w:t xml:space="preserve">10.4. </w:t>
      </w:r>
      <w:r w:rsidR="004800C9" w:rsidRPr="004E4779">
        <w:rPr>
          <w:color w:val="000000" w:themeColor="text1"/>
          <w:sz w:val="26"/>
          <w:szCs w:val="26"/>
        </w:rPr>
        <w:t>Việc sửa đổi, bổ sung hoặc hủy bỏ Hợp Đồng này chỉ có giá trị khi được lập thành văn bản và được ký bởi người đại diện có thẩm quyền của Các Bên.</w:t>
      </w:r>
      <w:bookmarkEnd w:id="47"/>
    </w:p>
    <w:p w14:paraId="49DDB10E" w14:textId="702550DE" w:rsidR="004800C9" w:rsidRPr="004E4779" w:rsidRDefault="004E4779" w:rsidP="004E4779">
      <w:pPr>
        <w:spacing w:before="120" w:after="120" w:line="276" w:lineRule="auto"/>
        <w:ind w:firstLine="567"/>
        <w:jc w:val="both"/>
        <w:rPr>
          <w:color w:val="000000" w:themeColor="text1"/>
          <w:sz w:val="26"/>
          <w:szCs w:val="26"/>
        </w:rPr>
      </w:pPr>
      <w:bookmarkStart w:id="48" w:name="_Toc454219566"/>
      <w:r>
        <w:rPr>
          <w:color w:val="000000" w:themeColor="text1"/>
          <w:sz w:val="26"/>
          <w:szCs w:val="26"/>
        </w:rPr>
        <w:t xml:space="preserve">10.5. </w:t>
      </w:r>
      <w:r w:rsidR="004800C9" w:rsidRPr="004E4779">
        <w:rPr>
          <w:color w:val="000000" w:themeColor="text1"/>
          <w:sz w:val="26"/>
          <w:szCs w:val="26"/>
        </w:rPr>
        <w:t>Trừ khi được quy định khác đi, toàn bộ chi phí liên quan đến việc thương lượng, chuẩn bị, ký kết và thực hiện Hợp Đồng này, và bất kỳ văn bản nào được đề cập trong Hợp Đồng này, sẽ do Bên có chi phí phát sinh đó tự thanh toán.</w:t>
      </w:r>
      <w:bookmarkEnd w:id="48"/>
    </w:p>
    <w:p w14:paraId="58DE48D7" w14:textId="1ECF0486" w:rsidR="004800C9" w:rsidRPr="004E4779" w:rsidRDefault="004E4779" w:rsidP="004E4779">
      <w:pPr>
        <w:spacing w:before="120" w:after="120" w:line="276" w:lineRule="auto"/>
        <w:ind w:firstLine="567"/>
        <w:jc w:val="both"/>
        <w:rPr>
          <w:color w:val="000000" w:themeColor="text1"/>
          <w:sz w:val="26"/>
          <w:szCs w:val="26"/>
        </w:rPr>
      </w:pPr>
      <w:r>
        <w:rPr>
          <w:color w:val="000000" w:themeColor="text1"/>
          <w:sz w:val="26"/>
          <w:szCs w:val="26"/>
        </w:rPr>
        <w:lastRenderedPageBreak/>
        <w:t xml:space="preserve">10.6. </w:t>
      </w:r>
      <w:r w:rsidR="004800C9" w:rsidRPr="004E4779">
        <w:rPr>
          <w:color w:val="000000" w:themeColor="text1"/>
          <w:sz w:val="26"/>
          <w:szCs w:val="26"/>
        </w:rPr>
        <w:t>Trong trường hợp có sự mâu thuẫn về nội dung liên quan đến Hợp đồng chuyển nhượng cổ phần này với các văn bản thỏa thuận khác giữa hai bên khác (nếu có), thì nội dung tại các thỏa thuận khác do Hai Bên ký kết sẽ được ưu tiên áp dụng.</w:t>
      </w:r>
    </w:p>
    <w:p w14:paraId="629D4961" w14:textId="3086BF1E" w:rsidR="004800C9" w:rsidRPr="004E4779" w:rsidRDefault="004E4779" w:rsidP="004E4779">
      <w:pPr>
        <w:spacing w:before="120" w:after="120" w:line="276" w:lineRule="auto"/>
        <w:ind w:firstLine="567"/>
        <w:jc w:val="both"/>
        <w:rPr>
          <w:color w:val="000000" w:themeColor="text1"/>
          <w:sz w:val="26"/>
          <w:szCs w:val="26"/>
        </w:rPr>
      </w:pPr>
      <w:bookmarkStart w:id="49" w:name="_Toc454219567"/>
      <w:r>
        <w:rPr>
          <w:color w:val="000000" w:themeColor="text1"/>
          <w:sz w:val="26"/>
          <w:szCs w:val="26"/>
        </w:rPr>
        <w:t xml:space="preserve">10.7. </w:t>
      </w:r>
      <w:r w:rsidR="004800C9" w:rsidRPr="004E4779">
        <w:rPr>
          <w:color w:val="000000" w:themeColor="text1"/>
          <w:sz w:val="26"/>
          <w:szCs w:val="26"/>
        </w:rPr>
        <w:t>Hợp Đồng này được làm thành 02 bản chính bằng tiếng Việt có giá trị pháp lý như nhau, Bên A giữ một (01) bản, Bên B giữ một (01) bản để thực hiện thủ tục theo quy định Pháp Luật Việt Nam.</w:t>
      </w:r>
    </w:p>
    <w:p w14:paraId="5A62F718" w14:textId="7355211D" w:rsidR="004800C9" w:rsidRPr="004E4779" w:rsidRDefault="004E4779" w:rsidP="004E4779">
      <w:pPr>
        <w:spacing w:before="120" w:after="120" w:line="276" w:lineRule="auto"/>
        <w:ind w:firstLine="567"/>
        <w:jc w:val="both"/>
        <w:rPr>
          <w:color w:val="000000" w:themeColor="text1"/>
          <w:sz w:val="26"/>
          <w:szCs w:val="26"/>
        </w:rPr>
      </w:pPr>
      <w:r>
        <w:rPr>
          <w:color w:val="000000" w:themeColor="text1"/>
          <w:sz w:val="26"/>
          <w:szCs w:val="26"/>
        </w:rPr>
        <w:t xml:space="preserve">10.8. </w:t>
      </w:r>
      <w:r w:rsidR="004800C9" w:rsidRPr="004E4779">
        <w:rPr>
          <w:color w:val="000000" w:themeColor="text1"/>
          <w:sz w:val="26"/>
          <w:szCs w:val="26"/>
        </w:rPr>
        <w:t>Các Bên đã đọc và hiểu rõ từng điều khoản ghi trong Hợp Đồng này, nhận thức rõ quyền, nghĩa vụ, lợi ích hợp pháp của mình và hậu quả pháp lý của việc giao kết Hợp Đồng này.</w:t>
      </w:r>
      <w:bookmarkEnd w:id="49"/>
    </w:p>
    <w:tbl>
      <w:tblPr>
        <w:tblW w:w="5242" w:type="pct"/>
        <w:tblLook w:val="01E0" w:firstRow="1" w:lastRow="1" w:firstColumn="1" w:lastColumn="1" w:noHBand="0" w:noVBand="0"/>
      </w:tblPr>
      <w:tblGrid>
        <w:gridCol w:w="4963"/>
        <w:gridCol w:w="4548"/>
      </w:tblGrid>
      <w:tr w:rsidR="004800C9" w:rsidRPr="004800C9" w14:paraId="29B34FF9" w14:textId="77777777" w:rsidTr="004E4779">
        <w:tc>
          <w:tcPr>
            <w:tcW w:w="2609" w:type="pct"/>
            <w:shd w:val="clear" w:color="auto" w:fill="auto"/>
          </w:tcPr>
          <w:p w14:paraId="21AE4949" w14:textId="77777777" w:rsidR="004800C9" w:rsidRPr="004800C9" w:rsidRDefault="004800C9" w:rsidP="004E4779">
            <w:pPr>
              <w:tabs>
                <w:tab w:val="left" w:leader="dot" w:pos="9120"/>
              </w:tabs>
              <w:spacing w:before="120" w:line="312" w:lineRule="auto"/>
              <w:jc w:val="center"/>
              <w:rPr>
                <w:b/>
                <w:bCs/>
                <w:sz w:val="26"/>
                <w:szCs w:val="26"/>
              </w:rPr>
            </w:pPr>
            <w:r w:rsidRPr="004800C9">
              <w:rPr>
                <w:b/>
                <w:sz w:val="26"/>
                <w:szCs w:val="26"/>
              </w:rPr>
              <w:br w:type="page"/>
            </w:r>
            <w:r w:rsidRPr="004800C9">
              <w:rPr>
                <w:b/>
                <w:bCs/>
                <w:sz w:val="26"/>
                <w:szCs w:val="26"/>
                <w:lang w:val="vi-VN"/>
              </w:rPr>
              <w:t>BÊN A</w:t>
            </w:r>
          </w:p>
          <w:p w14:paraId="363E28C5" w14:textId="5FC13DC4" w:rsidR="004800C9" w:rsidRPr="004E4779" w:rsidRDefault="004800C9" w:rsidP="004E4779">
            <w:pPr>
              <w:tabs>
                <w:tab w:val="left" w:leader="dot" w:pos="9120"/>
              </w:tabs>
              <w:spacing w:line="312" w:lineRule="auto"/>
              <w:jc w:val="center"/>
              <w:rPr>
                <w:i/>
                <w:iCs/>
                <w:sz w:val="26"/>
                <w:szCs w:val="26"/>
                <w:lang w:val="es-ES"/>
              </w:rPr>
            </w:pPr>
            <w:r w:rsidRPr="004E4779">
              <w:rPr>
                <w:i/>
                <w:iCs/>
                <w:sz w:val="26"/>
                <w:szCs w:val="26"/>
                <w:lang w:val="es-ES"/>
              </w:rPr>
              <w:t>(Ký</w:t>
            </w:r>
            <w:r w:rsidR="004E4779" w:rsidRPr="004E4779">
              <w:rPr>
                <w:i/>
                <w:iCs/>
                <w:sz w:val="26"/>
                <w:szCs w:val="26"/>
                <w:lang w:val="es-ES"/>
              </w:rPr>
              <w:t>, ghi họ tên, chức danh và đống dấu</w:t>
            </w:r>
            <w:r w:rsidRPr="004E4779">
              <w:rPr>
                <w:i/>
                <w:iCs/>
                <w:sz w:val="26"/>
                <w:szCs w:val="26"/>
                <w:lang w:val="es-ES"/>
              </w:rPr>
              <w:t>)</w:t>
            </w:r>
          </w:p>
        </w:tc>
        <w:tc>
          <w:tcPr>
            <w:tcW w:w="2391" w:type="pct"/>
            <w:shd w:val="clear" w:color="auto" w:fill="auto"/>
          </w:tcPr>
          <w:p w14:paraId="09AEF0B3" w14:textId="04FA9DE5" w:rsidR="004800C9" w:rsidRPr="004800C9" w:rsidRDefault="004800C9" w:rsidP="004E4779">
            <w:pPr>
              <w:tabs>
                <w:tab w:val="left" w:leader="dot" w:pos="9120"/>
              </w:tabs>
              <w:spacing w:before="120" w:line="312" w:lineRule="auto"/>
              <w:jc w:val="center"/>
              <w:rPr>
                <w:b/>
                <w:bCs/>
                <w:sz w:val="26"/>
                <w:szCs w:val="26"/>
              </w:rPr>
            </w:pPr>
            <w:r w:rsidRPr="004800C9">
              <w:rPr>
                <w:b/>
                <w:bCs/>
                <w:sz w:val="26"/>
                <w:szCs w:val="26"/>
                <w:lang w:val="vi-VN"/>
              </w:rPr>
              <w:t>BÊN B</w:t>
            </w:r>
          </w:p>
          <w:p w14:paraId="1754C26B" w14:textId="77777777" w:rsidR="004800C9" w:rsidRPr="004E4779" w:rsidRDefault="004800C9" w:rsidP="004E4779">
            <w:pPr>
              <w:tabs>
                <w:tab w:val="left" w:leader="dot" w:pos="9120"/>
              </w:tabs>
              <w:spacing w:line="312" w:lineRule="auto"/>
              <w:jc w:val="center"/>
              <w:rPr>
                <w:bCs/>
                <w:sz w:val="26"/>
                <w:szCs w:val="26"/>
                <w:lang w:val="vi-VN"/>
              </w:rPr>
            </w:pPr>
            <w:r w:rsidRPr="004E4779">
              <w:rPr>
                <w:bCs/>
                <w:i/>
                <w:sz w:val="26"/>
                <w:szCs w:val="26"/>
              </w:rPr>
              <w:t>(Ký tên, đóng dấu)</w:t>
            </w:r>
          </w:p>
        </w:tc>
      </w:tr>
    </w:tbl>
    <w:p w14:paraId="5F0FD9C6" w14:textId="77777777" w:rsidR="004800C9" w:rsidRPr="004800C9" w:rsidRDefault="004800C9" w:rsidP="004800C9">
      <w:pPr>
        <w:tabs>
          <w:tab w:val="left" w:leader="dot" w:pos="9120"/>
        </w:tabs>
        <w:spacing w:before="120" w:after="120" w:line="312" w:lineRule="auto"/>
        <w:jc w:val="center"/>
        <w:rPr>
          <w:sz w:val="26"/>
          <w:szCs w:val="26"/>
        </w:rPr>
      </w:pPr>
    </w:p>
    <w:p w14:paraId="7E22645B" w14:textId="4F95F327" w:rsidR="004800C9" w:rsidRDefault="004800C9" w:rsidP="004800C9">
      <w:pPr>
        <w:tabs>
          <w:tab w:val="left" w:leader="dot" w:pos="9120"/>
        </w:tabs>
        <w:spacing w:before="120" w:after="120" w:line="312" w:lineRule="auto"/>
        <w:jc w:val="center"/>
        <w:rPr>
          <w:sz w:val="26"/>
          <w:szCs w:val="26"/>
        </w:rPr>
      </w:pPr>
    </w:p>
    <w:p w14:paraId="469E08BE" w14:textId="77777777" w:rsidR="004800C9" w:rsidRPr="004800C9" w:rsidRDefault="004800C9" w:rsidP="004800C9">
      <w:pPr>
        <w:tabs>
          <w:tab w:val="left" w:leader="dot" w:pos="9120"/>
        </w:tabs>
        <w:spacing w:before="120" w:after="120" w:line="312" w:lineRule="auto"/>
        <w:jc w:val="center"/>
        <w:rPr>
          <w:sz w:val="26"/>
          <w:szCs w:val="26"/>
        </w:rPr>
      </w:pPr>
    </w:p>
    <w:p w14:paraId="710134B4" w14:textId="77777777" w:rsidR="004800C9" w:rsidRPr="004800C9" w:rsidRDefault="004800C9" w:rsidP="004800C9">
      <w:pPr>
        <w:tabs>
          <w:tab w:val="left" w:leader="dot" w:pos="9120"/>
        </w:tabs>
        <w:spacing w:before="120" w:after="120" w:line="312" w:lineRule="auto"/>
        <w:jc w:val="center"/>
        <w:rPr>
          <w:b/>
          <w:sz w:val="26"/>
          <w:szCs w:val="26"/>
        </w:rPr>
      </w:pPr>
      <w:r w:rsidRPr="004800C9">
        <w:rPr>
          <w:b/>
          <w:sz w:val="26"/>
          <w:szCs w:val="26"/>
        </w:rPr>
        <w:t>XÁC NHẬN CỦA CÔNG TY …</w:t>
      </w:r>
    </w:p>
    <w:p w14:paraId="564FC324" w14:textId="77777777" w:rsidR="004800C9" w:rsidRPr="004800C9" w:rsidRDefault="004800C9" w:rsidP="004E4779">
      <w:pPr>
        <w:tabs>
          <w:tab w:val="left" w:leader="dot" w:pos="9120"/>
        </w:tabs>
        <w:spacing w:before="120" w:line="312" w:lineRule="auto"/>
        <w:jc w:val="center"/>
        <w:rPr>
          <w:i/>
          <w:sz w:val="26"/>
          <w:szCs w:val="26"/>
        </w:rPr>
      </w:pPr>
      <w:r w:rsidRPr="004800C9">
        <w:rPr>
          <w:i/>
          <w:sz w:val="26"/>
          <w:szCs w:val="26"/>
        </w:rPr>
        <w:t>Xác nhận các Bên chuyển nhượng và nhận chuyển nhượng cổ phần theo Hợp đồng này đã được thực hiện hoàn tất</w:t>
      </w:r>
    </w:p>
    <w:p w14:paraId="4CFE2FB1" w14:textId="77777777" w:rsidR="004800C9" w:rsidRPr="004E4779" w:rsidRDefault="004800C9" w:rsidP="004E4779">
      <w:pPr>
        <w:tabs>
          <w:tab w:val="left" w:leader="dot" w:pos="9120"/>
        </w:tabs>
        <w:spacing w:after="120" w:line="312" w:lineRule="auto"/>
        <w:jc w:val="center"/>
        <w:rPr>
          <w:i/>
          <w:sz w:val="26"/>
          <w:szCs w:val="26"/>
        </w:rPr>
      </w:pPr>
      <w:r w:rsidRPr="004E4779">
        <w:rPr>
          <w:i/>
          <w:sz w:val="26"/>
          <w:szCs w:val="26"/>
        </w:rPr>
        <w:t>(Ký tên, đóng dấu)</w:t>
      </w:r>
    </w:p>
    <w:p w14:paraId="4E787D8E" w14:textId="77777777" w:rsidR="004800C9" w:rsidRPr="004800C9" w:rsidRDefault="004800C9" w:rsidP="004800C9">
      <w:pPr>
        <w:tabs>
          <w:tab w:val="left" w:leader="dot" w:pos="9120"/>
        </w:tabs>
        <w:spacing w:before="120" w:after="120" w:line="312" w:lineRule="auto"/>
        <w:jc w:val="both"/>
        <w:rPr>
          <w:i/>
          <w:sz w:val="26"/>
          <w:szCs w:val="26"/>
        </w:rPr>
      </w:pPr>
    </w:p>
    <w:p w14:paraId="7F758BC5" w14:textId="77777777" w:rsidR="004800C9" w:rsidRPr="004800C9" w:rsidRDefault="004800C9" w:rsidP="004800C9">
      <w:pPr>
        <w:tabs>
          <w:tab w:val="left" w:leader="dot" w:pos="9120"/>
        </w:tabs>
        <w:spacing w:before="120" w:after="120" w:line="312" w:lineRule="auto"/>
        <w:jc w:val="both"/>
        <w:rPr>
          <w:i/>
          <w:sz w:val="26"/>
          <w:szCs w:val="26"/>
        </w:rPr>
      </w:pPr>
    </w:p>
    <w:p w14:paraId="5B8006F1" w14:textId="77777777" w:rsidR="004800C9" w:rsidRPr="004800C9" w:rsidRDefault="004800C9" w:rsidP="004800C9">
      <w:pPr>
        <w:tabs>
          <w:tab w:val="left" w:leader="dot" w:pos="9120"/>
        </w:tabs>
        <w:spacing w:before="120" w:after="120" w:line="312" w:lineRule="auto"/>
        <w:jc w:val="both"/>
        <w:rPr>
          <w:i/>
          <w:sz w:val="26"/>
          <w:szCs w:val="26"/>
        </w:rPr>
      </w:pPr>
    </w:p>
    <w:p w14:paraId="41F2509F" w14:textId="77777777" w:rsidR="00EF58E9" w:rsidRPr="004800C9" w:rsidRDefault="00EF58E9" w:rsidP="004800C9">
      <w:pPr>
        <w:tabs>
          <w:tab w:val="left" w:leader="dot" w:pos="9120"/>
        </w:tabs>
        <w:spacing w:before="120" w:after="120" w:line="312" w:lineRule="auto"/>
        <w:jc w:val="both"/>
        <w:rPr>
          <w:sz w:val="26"/>
          <w:szCs w:val="26"/>
        </w:rPr>
      </w:pPr>
    </w:p>
    <w:p w14:paraId="080BB0CB" w14:textId="77777777" w:rsidR="00EF58E9" w:rsidRPr="004800C9" w:rsidRDefault="00EF58E9" w:rsidP="004800C9">
      <w:pPr>
        <w:tabs>
          <w:tab w:val="left" w:leader="dot" w:pos="9120"/>
        </w:tabs>
        <w:spacing w:before="120" w:after="120" w:line="312" w:lineRule="auto"/>
        <w:jc w:val="both"/>
        <w:rPr>
          <w:sz w:val="26"/>
          <w:szCs w:val="26"/>
        </w:rPr>
      </w:pPr>
    </w:p>
    <w:p w14:paraId="438A04BB" w14:textId="77777777" w:rsidR="00EF58E9" w:rsidRPr="004800C9" w:rsidRDefault="00EF58E9" w:rsidP="004800C9">
      <w:pPr>
        <w:tabs>
          <w:tab w:val="left" w:leader="dot" w:pos="9120"/>
        </w:tabs>
        <w:spacing w:before="120" w:after="120" w:line="312" w:lineRule="auto"/>
        <w:jc w:val="both"/>
        <w:rPr>
          <w:sz w:val="26"/>
          <w:szCs w:val="26"/>
        </w:rPr>
      </w:pPr>
    </w:p>
    <w:p w14:paraId="327FB70D" w14:textId="77777777" w:rsidR="004800C9" w:rsidRPr="004800C9" w:rsidRDefault="004800C9">
      <w:pPr>
        <w:tabs>
          <w:tab w:val="left" w:leader="dot" w:pos="9120"/>
        </w:tabs>
        <w:spacing w:before="120" w:after="120" w:line="312" w:lineRule="auto"/>
        <w:jc w:val="both"/>
        <w:rPr>
          <w:sz w:val="26"/>
          <w:szCs w:val="26"/>
        </w:rPr>
      </w:pPr>
    </w:p>
    <w:sectPr w:rsidR="004800C9" w:rsidRPr="004800C9" w:rsidSect="003A76AF">
      <w:footerReference w:type="default" r:id="rId8"/>
      <w:pgSz w:w="11907" w:h="16840" w:code="9"/>
      <w:pgMar w:top="1134" w:right="1134" w:bottom="1134" w:left="1701" w:header="426" w:footer="413"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76FE1" w14:textId="77777777" w:rsidR="009E4C30" w:rsidRDefault="009E4C30">
      <w:r>
        <w:separator/>
      </w:r>
    </w:p>
  </w:endnote>
  <w:endnote w:type="continuationSeparator" w:id="0">
    <w:p w14:paraId="6FAB4798" w14:textId="77777777" w:rsidR="009E4C30" w:rsidRDefault="009E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065147"/>
    </w:sdtPr>
    <w:sdtEndPr/>
    <w:sdtContent>
      <w:p w14:paraId="41F73526" w14:textId="27F24688" w:rsidR="00EF58E9" w:rsidRDefault="00D35A38">
        <w:pPr>
          <w:pStyle w:val="Footer"/>
          <w:jc w:val="center"/>
        </w:pPr>
        <w:r>
          <w:fldChar w:fldCharType="begin"/>
        </w:r>
        <w:r>
          <w:instrText xml:space="preserve"> PAGE   \* MERGEFORMAT </w:instrText>
        </w:r>
        <w:r>
          <w:fldChar w:fldCharType="separate"/>
        </w:r>
        <w:r w:rsidR="00E8711A">
          <w:rPr>
            <w:noProof/>
          </w:rPr>
          <w:t>9</w:t>
        </w:r>
        <w:r>
          <w:fldChar w:fldCharType="end"/>
        </w:r>
      </w:p>
    </w:sdtContent>
  </w:sdt>
  <w:p w14:paraId="43BEC5E6" w14:textId="77777777" w:rsidR="00EF58E9" w:rsidRDefault="00EF58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C84B5" w14:textId="77777777" w:rsidR="009E4C30" w:rsidRDefault="009E4C30">
      <w:r>
        <w:separator/>
      </w:r>
    </w:p>
  </w:footnote>
  <w:footnote w:type="continuationSeparator" w:id="0">
    <w:p w14:paraId="74CC41DE" w14:textId="77777777" w:rsidR="009E4C30" w:rsidRDefault="009E4C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2FF8"/>
    <w:multiLevelType w:val="multilevel"/>
    <w:tmpl w:val="F4FAB15E"/>
    <w:lvl w:ilvl="0">
      <w:start w:val="14"/>
      <w:numFmt w:val="decimal"/>
      <w:lvlText w:val="%1."/>
      <w:lvlJc w:val="left"/>
      <w:pPr>
        <w:tabs>
          <w:tab w:val="num" w:pos="525"/>
        </w:tabs>
        <w:ind w:left="525" w:hanging="525"/>
      </w:pPr>
      <w:rPr>
        <w:rFonts w:hint="default"/>
      </w:rPr>
    </w:lvl>
    <w:lvl w:ilvl="1">
      <w:start w:val="1"/>
      <w:numFmt w:val="decimal"/>
      <w:lvlText w:val="13.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79B6789"/>
    <w:multiLevelType w:val="hybridMultilevel"/>
    <w:tmpl w:val="7BA272EA"/>
    <w:lvl w:ilvl="0" w:tplc="54FCA84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0439E"/>
    <w:multiLevelType w:val="hybridMultilevel"/>
    <w:tmpl w:val="81C00816"/>
    <w:lvl w:ilvl="0" w:tplc="2092D07A">
      <w:start w:val="1"/>
      <w:numFmt w:val="decimal"/>
      <w:lvlText w:val="10.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B3B16"/>
    <w:multiLevelType w:val="hybridMultilevel"/>
    <w:tmpl w:val="DC621B60"/>
    <w:lvl w:ilvl="0" w:tplc="D3A03E32">
      <w:start w:val="1"/>
      <w:numFmt w:val="upperLetter"/>
      <w:lvlText w:val="(%1)"/>
      <w:lvlJc w:val="left"/>
      <w:pPr>
        <w:tabs>
          <w:tab w:val="num" w:pos="390"/>
        </w:tabs>
        <w:ind w:left="390" w:hanging="390"/>
      </w:pPr>
      <w:rPr>
        <w:rFonts w:hint="default"/>
      </w:rPr>
    </w:lvl>
    <w:lvl w:ilvl="1" w:tplc="A6B2A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7A6D01"/>
    <w:multiLevelType w:val="hybridMultilevel"/>
    <w:tmpl w:val="D0A6F07A"/>
    <w:lvl w:ilvl="0" w:tplc="2160E03C">
      <w:start w:val="1"/>
      <w:numFmt w:val="decimal"/>
      <w:lvlText w:val="2. %1"/>
      <w:lvlJc w:val="righ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968AE"/>
    <w:multiLevelType w:val="multilevel"/>
    <w:tmpl w:val="7D66532A"/>
    <w:lvl w:ilvl="0">
      <w:start w:val="12"/>
      <w:numFmt w:val="decimal"/>
      <w:lvlText w:val="%1."/>
      <w:lvlJc w:val="left"/>
      <w:pPr>
        <w:tabs>
          <w:tab w:val="num" w:pos="525"/>
        </w:tabs>
        <w:ind w:left="525" w:hanging="525"/>
      </w:pPr>
      <w:rPr>
        <w:rFonts w:hint="default"/>
      </w:rPr>
    </w:lvl>
    <w:lvl w:ilvl="1">
      <w:start w:val="1"/>
      <w:numFmt w:val="decimal"/>
      <w:lvlText w:val="11. %2."/>
      <w:lvlJc w:val="right"/>
      <w:pPr>
        <w:tabs>
          <w:tab w:val="num" w:pos="2520"/>
        </w:tabs>
        <w:ind w:left="2520" w:hanging="72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400"/>
        </w:tabs>
        <w:ind w:left="14400" w:hanging="1800"/>
      </w:pPr>
      <w:rPr>
        <w:rFonts w:hint="default"/>
      </w:rPr>
    </w:lvl>
    <w:lvl w:ilvl="8">
      <w:start w:val="1"/>
      <w:numFmt w:val="decimal"/>
      <w:lvlText w:val="%1.%2.%3.%4.%5.%6.%7.%8.%9."/>
      <w:lvlJc w:val="left"/>
      <w:pPr>
        <w:tabs>
          <w:tab w:val="num" w:pos="16200"/>
        </w:tabs>
        <w:ind w:left="16200" w:hanging="1800"/>
      </w:pPr>
      <w:rPr>
        <w:rFonts w:hint="default"/>
      </w:rPr>
    </w:lvl>
  </w:abstractNum>
  <w:abstractNum w:abstractNumId="6" w15:restartNumberingAfterBreak="0">
    <w:nsid w:val="0CAA0700"/>
    <w:multiLevelType w:val="hybridMultilevel"/>
    <w:tmpl w:val="8AE29B8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0EF178ED"/>
    <w:multiLevelType w:val="hybridMultilevel"/>
    <w:tmpl w:val="AC6EA534"/>
    <w:lvl w:ilvl="0" w:tplc="AF8ABE5A">
      <w:start w:val="1"/>
      <w:numFmt w:val="decimal"/>
      <w:lvlText w:val="9.%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BE19E3"/>
    <w:multiLevelType w:val="hybridMultilevel"/>
    <w:tmpl w:val="8D161FAC"/>
    <w:lvl w:ilvl="0" w:tplc="DCD439F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B91974"/>
    <w:multiLevelType w:val="hybridMultilevel"/>
    <w:tmpl w:val="A2203A3E"/>
    <w:lvl w:ilvl="0" w:tplc="1D187038">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18C20C06"/>
    <w:multiLevelType w:val="hybridMultilevel"/>
    <w:tmpl w:val="C96A716C"/>
    <w:lvl w:ilvl="0" w:tplc="54FCA84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D67595"/>
    <w:multiLevelType w:val="hybridMultilevel"/>
    <w:tmpl w:val="6144D486"/>
    <w:lvl w:ilvl="0" w:tplc="1874A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75C88"/>
    <w:multiLevelType w:val="hybridMultilevel"/>
    <w:tmpl w:val="1FAEC0BE"/>
    <w:lvl w:ilvl="0" w:tplc="1874A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B7E6C82"/>
    <w:multiLevelType w:val="multilevel"/>
    <w:tmpl w:val="16AC306E"/>
    <w:lvl w:ilvl="0">
      <w:start w:val="10"/>
      <w:numFmt w:val="decimal"/>
      <w:lvlText w:val="%1"/>
      <w:lvlJc w:val="left"/>
      <w:pPr>
        <w:ind w:left="465" w:hanging="465"/>
      </w:pPr>
      <w:rPr>
        <w:rFonts w:hint="default"/>
      </w:rPr>
    </w:lvl>
    <w:lvl w:ilvl="1">
      <w:start w:val="1"/>
      <w:numFmt w:val="decimal"/>
      <w:lvlText w:val="9.%2"/>
      <w:lvlJc w:val="left"/>
      <w:pPr>
        <w:ind w:left="465" w:hanging="465"/>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B848A8"/>
    <w:multiLevelType w:val="hybridMultilevel"/>
    <w:tmpl w:val="FA7629CE"/>
    <w:lvl w:ilvl="0" w:tplc="9CCA954A">
      <w:start w:val="1"/>
      <w:numFmt w:val="decimal"/>
      <w:lvlText w:val="6.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7C68AB"/>
    <w:multiLevelType w:val="hybridMultilevel"/>
    <w:tmpl w:val="4E244680"/>
    <w:lvl w:ilvl="0" w:tplc="1874A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6760B1"/>
    <w:multiLevelType w:val="hybridMultilevel"/>
    <w:tmpl w:val="7374B848"/>
    <w:lvl w:ilvl="0" w:tplc="1874A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57D7F"/>
    <w:multiLevelType w:val="hybridMultilevel"/>
    <w:tmpl w:val="ED661156"/>
    <w:lvl w:ilvl="0" w:tplc="6BB0B046">
      <w:start w:val="1"/>
      <w:numFmt w:val="decimal"/>
      <w:lvlText w:val="7. %1"/>
      <w:lvlJc w:val="righ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27BD377C"/>
    <w:multiLevelType w:val="hybridMultilevel"/>
    <w:tmpl w:val="3E3C134E"/>
    <w:lvl w:ilvl="0" w:tplc="C4127AD2">
      <w:start w:val="1"/>
      <w:numFmt w:val="decimal"/>
      <w:lvlText w:val="3.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8A783B"/>
    <w:multiLevelType w:val="hybridMultilevel"/>
    <w:tmpl w:val="EC70150A"/>
    <w:lvl w:ilvl="0" w:tplc="C330C2C0">
      <w:start w:val="5"/>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28CE20B5"/>
    <w:multiLevelType w:val="hybridMultilevel"/>
    <w:tmpl w:val="D046C2D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9667183"/>
    <w:multiLevelType w:val="hybridMultilevel"/>
    <w:tmpl w:val="4FEC7F4A"/>
    <w:lvl w:ilvl="0" w:tplc="22B8758E">
      <w:numFmt w:val="bullet"/>
      <w:lvlText w:val="-"/>
      <w:lvlJc w:val="left"/>
      <w:pPr>
        <w:tabs>
          <w:tab w:val="num" w:pos="1080"/>
        </w:tabs>
        <w:ind w:left="1080" w:hanging="3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9AA1A66"/>
    <w:multiLevelType w:val="hybridMultilevel"/>
    <w:tmpl w:val="D6EA5140"/>
    <w:lvl w:ilvl="0" w:tplc="86887004">
      <w:start w:val="1"/>
      <w:numFmt w:val="decimal"/>
      <w:lvlText w:val="5.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797CB9"/>
    <w:multiLevelType w:val="multilevel"/>
    <w:tmpl w:val="2FB80B3C"/>
    <w:lvl w:ilvl="0">
      <w:start w:val="8"/>
      <w:numFmt w:val="decimal"/>
      <w:lvlText w:val="%1."/>
      <w:lvlJc w:val="left"/>
      <w:pPr>
        <w:tabs>
          <w:tab w:val="num" w:pos="390"/>
        </w:tabs>
        <w:ind w:left="390" w:hanging="390"/>
      </w:pPr>
      <w:rPr>
        <w:rFonts w:hint="default"/>
      </w:rPr>
    </w:lvl>
    <w:lvl w:ilvl="1">
      <w:start w:val="1"/>
      <w:numFmt w:val="decimal"/>
      <w:lvlText w:val="7.%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4" w15:restartNumberingAfterBreak="0">
    <w:nsid w:val="2DEB46FA"/>
    <w:multiLevelType w:val="hybridMultilevel"/>
    <w:tmpl w:val="6C846006"/>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2E9844D1"/>
    <w:multiLevelType w:val="hybridMultilevel"/>
    <w:tmpl w:val="EBC46B2A"/>
    <w:lvl w:ilvl="0" w:tplc="0B9C9F4C">
      <w:start w:val="1"/>
      <w:numFmt w:val="decimal"/>
      <w:lvlText w:val="4.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4F2609"/>
    <w:multiLevelType w:val="hybridMultilevel"/>
    <w:tmpl w:val="52C83716"/>
    <w:lvl w:ilvl="0" w:tplc="3D44CBF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309F777B"/>
    <w:multiLevelType w:val="hybridMultilevel"/>
    <w:tmpl w:val="A1ACECB0"/>
    <w:lvl w:ilvl="0" w:tplc="9C641A7E">
      <w:start w:val="1"/>
      <w:numFmt w:val="decimal"/>
      <w:lvlText w:val="8. %1"/>
      <w:lvlJc w:val="righ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943F8A"/>
    <w:multiLevelType w:val="hybridMultilevel"/>
    <w:tmpl w:val="38D4AA1A"/>
    <w:lvl w:ilvl="0" w:tplc="911083D2">
      <w:start w:val="1"/>
      <w:numFmt w:val="decimal"/>
      <w:lvlText w:val="1.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576D63"/>
    <w:multiLevelType w:val="hybridMultilevel"/>
    <w:tmpl w:val="2BB420B4"/>
    <w:lvl w:ilvl="0" w:tplc="C1043F92">
      <w:start w:val="1"/>
      <w:numFmt w:val="decimal"/>
      <w:lvlText w:val="1.%1."/>
      <w:lvlJc w:val="left"/>
      <w:pPr>
        <w:ind w:left="720" w:hanging="360"/>
      </w:pPr>
      <w:rPr>
        <w:rFonts w:hint="default"/>
      </w:rPr>
    </w:lvl>
    <w:lvl w:ilvl="1" w:tplc="042A0019">
      <w:start w:val="1"/>
      <w:numFmt w:val="lowerLetter"/>
      <w:lvlText w:val="%2."/>
      <w:lvlJc w:val="left"/>
      <w:pPr>
        <w:ind w:left="1495"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15:restartNumberingAfterBreak="0">
    <w:nsid w:val="3AFE7007"/>
    <w:multiLevelType w:val="hybridMultilevel"/>
    <w:tmpl w:val="E482FFB6"/>
    <w:lvl w:ilvl="0" w:tplc="C33A2136">
      <w:start w:val="1"/>
      <w:numFmt w:val="decimal"/>
      <w:lvlText w:val="11.%1"/>
      <w:lvlJc w:val="left"/>
      <w:pPr>
        <w:tabs>
          <w:tab w:val="num" w:pos="2160"/>
        </w:tabs>
        <w:ind w:left="2160" w:hanging="360"/>
      </w:pPr>
      <w:rPr>
        <w:rFonts w:hint="default"/>
      </w:rPr>
    </w:lvl>
    <w:lvl w:ilvl="1" w:tplc="C33A2136">
      <w:start w:val="1"/>
      <w:numFmt w:val="decimal"/>
      <w:lvlText w:val="11.%2"/>
      <w:lvlJc w:val="left"/>
      <w:pPr>
        <w:tabs>
          <w:tab w:val="num" w:pos="1440"/>
        </w:tabs>
        <w:ind w:left="1440" w:hanging="360"/>
      </w:pPr>
      <w:rPr>
        <w:rFonts w:hint="default"/>
      </w:rPr>
    </w:lvl>
    <w:lvl w:ilvl="2" w:tplc="04090017">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C26409B"/>
    <w:multiLevelType w:val="hybridMultilevel"/>
    <w:tmpl w:val="881AB614"/>
    <w:lvl w:ilvl="0" w:tplc="54FCA840">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5600F3"/>
    <w:multiLevelType w:val="hybridMultilevel"/>
    <w:tmpl w:val="6CCAFD90"/>
    <w:lvl w:ilvl="0" w:tplc="3EC8F598">
      <w:start w:val="1"/>
      <w:numFmt w:val="lowerLetter"/>
      <w:lvlText w:val="%1)"/>
      <w:lvlJc w:val="left"/>
      <w:pPr>
        <w:tabs>
          <w:tab w:val="num" w:pos="720"/>
        </w:tabs>
        <w:ind w:left="720" w:hanging="360"/>
      </w:pPr>
      <w:rPr>
        <w:rFonts w:hint="default"/>
      </w:rPr>
    </w:lvl>
    <w:lvl w:ilvl="1" w:tplc="33686A5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2B551DF"/>
    <w:multiLevelType w:val="hybridMultilevel"/>
    <w:tmpl w:val="58E8376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15:restartNumberingAfterBreak="0">
    <w:nsid w:val="4A294B89"/>
    <w:multiLevelType w:val="hybridMultilevel"/>
    <w:tmpl w:val="0DE67B62"/>
    <w:lvl w:ilvl="0" w:tplc="54FCA840">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381146"/>
    <w:multiLevelType w:val="hybridMultilevel"/>
    <w:tmpl w:val="49244C78"/>
    <w:lvl w:ilvl="0" w:tplc="04090017">
      <w:start w:val="1"/>
      <w:numFmt w:val="lowerLetter"/>
      <w:lvlText w:val="%1)"/>
      <w:lvlJc w:val="left"/>
      <w:pPr>
        <w:tabs>
          <w:tab w:val="num" w:pos="1440"/>
        </w:tabs>
        <w:ind w:left="1440" w:hanging="360"/>
      </w:pPr>
    </w:lvl>
    <w:lvl w:ilvl="1" w:tplc="BC2EA310">
      <w:start w:val="1"/>
      <w:numFmt w:val="decimal"/>
      <w:lvlText w:val="14.%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15:restartNumberingAfterBreak="0">
    <w:nsid w:val="5090791A"/>
    <w:multiLevelType w:val="hybridMultilevel"/>
    <w:tmpl w:val="344E193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525F45B3"/>
    <w:multiLevelType w:val="hybridMultilevel"/>
    <w:tmpl w:val="375E82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15:restartNumberingAfterBreak="0">
    <w:nsid w:val="5CAA3738"/>
    <w:multiLevelType w:val="hybridMultilevel"/>
    <w:tmpl w:val="466C210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15:restartNumberingAfterBreak="0">
    <w:nsid w:val="631A2B22"/>
    <w:multiLevelType w:val="hybridMultilevel"/>
    <w:tmpl w:val="C39A633E"/>
    <w:lvl w:ilvl="0" w:tplc="54FCA84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DF5E1A"/>
    <w:multiLevelType w:val="hybridMultilevel"/>
    <w:tmpl w:val="8ADA332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68721FE4"/>
    <w:multiLevelType w:val="hybridMultilevel"/>
    <w:tmpl w:val="63B21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152772"/>
    <w:multiLevelType w:val="hybridMultilevel"/>
    <w:tmpl w:val="FEF21722"/>
    <w:lvl w:ilvl="0" w:tplc="54FCA8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AD5859"/>
    <w:multiLevelType w:val="hybridMultilevel"/>
    <w:tmpl w:val="4E80DDC4"/>
    <w:lvl w:ilvl="0" w:tplc="9280C8D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283AB1"/>
    <w:multiLevelType w:val="hybridMultilevel"/>
    <w:tmpl w:val="AF9212A6"/>
    <w:lvl w:ilvl="0" w:tplc="D2BAE586">
      <w:start w:val="1"/>
      <w:numFmt w:val="decimal"/>
      <w:lvlText w:val="13.%1"/>
      <w:lvlJc w:val="left"/>
      <w:pPr>
        <w:tabs>
          <w:tab w:val="num" w:pos="2160"/>
        </w:tabs>
        <w:ind w:left="216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9EF097A"/>
    <w:multiLevelType w:val="multilevel"/>
    <w:tmpl w:val="79EF097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ABF43B2"/>
    <w:multiLevelType w:val="multilevel"/>
    <w:tmpl w:val="45425858"/>
    <w:lvl w:ilvl="0">
      <w:start w:val="13"/>
      <w:numFmt w:val="decimal"/>
      <w:lvlText w:val="%1."/>
      <w:lvlJc w:val="left"/>
      <w:pPr>
        <w:tabs>
          <w:tab w:val="num" w:pos="525"/>
        </w:tabs>
        <w:ind w:left="525" w:hanging="525"/>
      </w:pPr>
      <w:rPr>
        <w:rFonts w:hint="default"/>
      </w:rPr>
    </w:lvl>
    <w:lvl w:ilvl="1">
      <w:start w:val="1"/>
      <w:numFmt w:val="decimal"/>
      <w:lvlText w:val="12.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47" w15:restartNumberingAfterBreak="0">
    <w:nsid w:val="7E5C5391"/>
    <w:multiLevelType w:val="hybridMultilevel"/>
    <w:tmpl w:val="F7F032D2"/>
    <w:lvl w:ilvl="0" w:tplc="8462344E">
      <w:start w:val="1"/>
      <w:numFmt w:val="decimal"/>
      <w:lvlText w:val="9. %1"/>
      <w:lvlJc w:val="righ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45"/>
  </w:num>
  <w:num w:numId="2">
    <w:abstractNumId w:val="3"/>
  </w:num>
  <w:num w:numId="3">
    <w:abstractNumId w:val="32"/>
  </w:num>
  <w:num w:numId="4">
    <w:abstractNumId w:val="26"/>
  </w:num>
  <w:num w:numId="5">
    <w:abstractNumId w:val="7"/>
  </w:num>
  <w:num w:numId="6">
    <w:abstractNumId w:val="30"/>
  </w:num>
  <w:num w:numId="7">
    <w:abstractNumId w:val="21"/>
  </w:num>
  <w:num w:numId="8">
    <w:abstractNumId w:val="44"/>
  </w:num>
  <w:num w:numId="9">
    <w:abstractNumId w:val="20"/>
  </w:num>
  <w:num w:numId="10">
    <w:abstractNumId w:val="36"/>
  </w:num>
  <w:num w:numId="11">
    <w:abstractNumId w:val="35"/>
  </w:num>
  <w:num w:numId="12">
    <w:abstractNumId w:val="23"/>
  </w:num>
  <w:num w:numId="13">
    <w:abstractNumId w:val="5"/>
  </w:num>
  <w:num w:numId="14">
    <w:abstractNumId w:val="46"/>
  </w:num>
  <w:num w:numId="15">
    <w:abstractNumId w:val="0"/>
  </w:num>
  <w:num w:numId="16">
    <w:abstractNumId w:val="13"/>
  </w:num>
  <w:num w:numId="17">
    <w:abstractNumId w:val="9"/>
  </w:num>
  <w:num w:numId="18">
    <w:abstractNumId w:val="29"/>
  </w:num>
  <w:num w:numId="19">
    <w:abstractNumId w:val="43"/>
  </w:num>
  <w:num w:numId="20">
    <w:abstractNumId w:val="19"/>
  </w:num>
  <w:num w:numId="21">
    <w:abstractNumId w:val="8"/>
  </w:num>
  <w:num w:numId="22">
    <w:abstractNumId w:val="28"/>
  </w:num>
  <w:num w:numId="23">
    <w:abstractNumId w:val="39"/>
  </w:num>
  <w:num w:numId="24">
    <w:abstractNumId w:val="4"/>
  </w:num>
  <w:num w:numId="25">
    <w:abstractNumId w:val="18"/>
  </w:num>
  <w:num w:numId="26">
    <w:abstractNumId w:val="25"/>
  </w:num>
  <w:num w:numId="27">
    <w:abstractNumId w:val="22"/>
  </w:num>
  <w:num w:numId="28">
    <w:abstractNumId w:val="31"/>
  </w:num>
  <w:num w:numId="29">
    <w:abstractNumId w:val="10"/>
  </w:num>
  <w:num w:numId="30">
    <w:abstractNumId w:val="14"/>
  </w:num>
  <w:num w:numId="31">
    <w:abstractNumId w:val="1"/>
  </w:num>
  <w:num w:numId="32">
    <w:abstractNumId w:val="34"/>
  </w:num>
  <w:num w:numId="33">
    <w:abstractNumId w:val="17"/>
  </w:num>
  <w:num w:numId="34">
    <w:abstractNumId w:val="42"/>
  </w:num>
  <w:num w:numId="35">
    <w:abstractNumId w:val="12"/>
  </w:num>
  <w:num w:numId="36">
    <w:abstractNumId w:val="27"/>
  </w:num>
  <w:num w:numId="37">
    <w:abstractNumId w:val="15"/>
  </w:num>
  <w:num w:numId="38">
    <w:abstractNumId w:val="16"/>
  </w:num>
  <w:num w:numId="39">
    <w:abstractNumId w:val="47"/>
  </w:num>
  <w:num w:numId="40">
    <w:abstractNumId w:val="11"/>
  </w:num>
  <w:num w:numId="41">
    <w:abstractNumId w:val="2"/>
  </w:num>
  <w:num w:numId="42">
    <w:abstractNumId w:val="41"/>
  </w:num>
  <w:num w:numId="43">
    <w:abstractNumId w:val="6"/>
  </w:num>
  <w:num w:numId="44">
    <w:abstractNumId w:val="37"/>
  </w:num>
  <w:num w:numId="45">
    <w:abstractNumId w:val="24"/>
  </w:num>
  <w:num w:numId="46">
    <w:abstractNumId w:val="40"/>
  </w:num>
  <w:num w:numId="47">
    <w:abstractNumId w:val="33"/>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A3FB9"/>
    <w:rsid w:val="002868C9"/>
    <w:rsid w:val="003A76AF"/>
    <w:rsid w:val="003F421B"/>
    <w:rsid w:val="004800C9"/>
    <w:rsid w:val="004E4779"/>
    <w:rsid w:val="004E55D6"/>
    <w:rsid w:val="00512BF5"/>
    <w:rsid w:val="005B562C"/>
    <w:rsid w:val="006252BE"/>
    <w:rsid w:val="00675267"/>
    <w:rsid w:val="006B7AAA"/>
    <w:rsid w:val="0072646E"/>
    <w:rsid w:val="007970DA"/>
    <w:rsid w:val="00843C06"/>
    <w:rsid w:val="00850CC7"/>
    <w:rsid w:val="008727AC"/>
    <w:rsid w:val="008C33D4"/>
    <w:rsid w:val="00931816"/>
    <w:rsid w:val="00965642"/>
    <w:rsid w:val="009D79B4"/>
    <w:rsid w:val="009E4C30"/>
    <w:rsid w:val="00A43FD6"/>
    <w:rsid w:val="00AB084C"/>
    <w:rsid w:val="00B8417D"/>
    <w:rsid w:val="00BD068E"/>
    <w:rsid w:val="00C6206E"/>
    <w:rsid w:val="00D01E8C"/>
    <w:rsid w:val="00D35A38"/>
    <w:rsid w:val="00D66530"/>
    <w:rsid w:val="00E46637"/>
    <w:rsid w:val="00E67BA9"/>
    <w:rsid w:val="00E8711A"/>
    <w:rsid w:val="00EE2B2E"/>
    <w:rsid w:val="00EF58E9"/>
    <w:rsid w:val="00F76165"/>
    <w:rsid w:val="00FC0B3A"/>
    <w:rsid w:val="00FF08CF"/>
    <w:rsid w:val="1EEA3FB9"/>
    <w:rsid w:val="3BC82BCE"/>
    <w:rsid w:val="3C485088"/>
    <w:rsid w:val="45775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E040D32"/>
  <w15:docId w15:val="{324145C4-CFD3-4519-802E-FADF4542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68E"/>
    <w:rPr>
      <w:rFonts w:ascii="Times New Roman" w:eastAsia="Times New Roman" w:hAnsi="Times New Roman" w:cs="Times New Roman"/>
      <w:sz w:val="24"/>
      <w:szCs w:val="24"/>
    </w:rPr>
  </w:style>
  <w:style w:type="paragraph" w:styleId="Heading1">
    <w:name w:val="heading 1"/>
    <w:basedOn w:val="Normal"/>
    <w:next w:val="Normal"/>
    <w:qFormat/>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20"/>
      <w:jc w:val="both"/>
    </w:pPr>
    <w:rPr>
      <w:szCs w:val="20"/>
    </w:rPr>
  </w:style>
  <w:style w:type="paragraph" w:styleId="Footer">
    <w:name w:val="footer"/>
    <w:basedOn w:val="Normal"/>
    <w:uiPriority w:val="99"/>
    <w:unhideWhenUsed/>
    <w:qFormat/>
    <w:pPr>
      <w:tabs>
        <w:tab w:val="center" w:pos="4680"/>
        <w:tab w:val="right" w:pos="9360"/>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eu1">
    <w:name w:val="dieu 1"/>
    <w:basedOn w:val="Normal"/>
    <w:next w:val="Normal"/>
    <w:pPr>
      <w:ind w:left="120"/>
      <w:jc w:val="both"/>
    </w:pPr>
    <w:rPr>
      <w:i/>
      <w:spacing w:val="-10"/>
      <w:sz w:val="26"/>
      <w:szCs w:val="20"/>
    </w:rPr>
  </w:style>
  <w:style w:type="paragraph" w:styleId="Header">
    <w:name w:val="header"/>
    <w:basedOn w:val="Normal"/>
    <w:link w:val="HeaderChar"/>
    <w:uiPriority w:val="99"/>
    <w:rsid w:val="00965642"/>
    <w:pPr>
      <w:tabs>
        <w:tab w:val="center" w:pos="4680"/>
        <w:tab w:val="right" w:pos="9360"/>
      </w:tabs>
    </w:pPr>
  </w:style>
  <w:style w:type="character" w:customStyle="1" w:styleId="HeaderChar">
    <w:name w:val="Header Char"/>
    <w:basedOn w:val="DefaultParagraphFont"/>
    <w:link w:val="Header"/>
    <w:uiPriority w:val="99"/>
    <w:rsid w:val="00965642"/>
    <w:rPr>
      <w:rFonts w:ascii="Times New Roman" w:eastAsia="Times New Roman" w:hAnsi="Times New Roman" w:cs="Times New Roman"/>
      <w:sz w:val="24"/>
      <w:szCs w:val="24"/>
    </w:rPr>
  </w:style>
  <w:style w:type="paragraph" w:styleId="ListParagraph">
    <w:name w:val="List Paragraph"/>
    <w:basedOn w:val="Normal"/>
    <w:uiPriority w:val="34"/>
    <w:qFormat/>
    <w:rsid w:val="00EE2B2E"/>
    <w:pPr>
      <w:ind w:left="720"/>
      <w:contextualSpacing/>
    </w:pPr>
  </w:style>
  <w:style w:type="paragraph" w:styleId="BalloonText">
    <w:name w:val="Balloon Text"/>
    <w:basedOn w:val="Normal"/>
    <w:link w:val="BalloonTextChar"/>
    <w:rsid w:val="00D66530"/>
    <w:rPr>
      <w:rFonts w:ascii="Segoe UI" w:hAnsi="Segoe UI" w:cs="Segoe UI"/>
      <w:sz w:val="18"/>
      <w:szCs w:val="18"/>
    </w:rPr>
  </w:style>
  <w:style w:type="character" w:customStyle="1" w:styleId="BalloonTextChar">
    <w:name w:val="Balloon Text Char"/>
    <w:basedOn w:val="DefaultParagraphFont"/>
    <w:link w:val="BalloonText"/>
    <w:rsid w:val="00D6653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2773</Words>
  <Characters>15808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Minhladungdaone</dc:creator>
  <cp:lastModifiedBy>Admin</cp:lastModifiedBy>
  <cp:revision>4</cp:revision>
  <cp:lastPrinted>2023-09-15T07:52:00Z</cp:lastPrinted>
  <dcterms:created xsi:type="dcterms:W3CDTF">2024-01-10T06:30:00Z</dcterms:created>
  <dcterms:modified xsi:type="dcterms:W3CDTF">2024-08-06T07:19:00Z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256696ABC2AB4643A5D6AC0F93AAE207</vt:lpwstr>
  </property>
  <property fmtid="{D5CDD505-2E9C-101B-9397-08002B2CF9AE}" pid="4" name="GrammarlyDocumentId">
    <vt:lpwstr>22672300af891624d128645815dee0247eadf33f5d7815f5e42721403b62ce69</vt:lpwstr>
  </property>
</Properties>
</file>